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B3852" w14:textId="77777777" w:rsidR="00D53867" w:rsidRDefault="00D53867" w:rsidP="00D53867">
      <w:pPr>
        <w:jc w:val="center"/>
      </w:pPr>
      <w:r>
        <w:t>1512 Goodman, Redondo Beach, CA. 90278</w:t>
      </w:r>
    </w:p>
    <w:p w14:paraId="661C666C" w14:textId="77777777" w:rsidR="00D53867" w:rsidRDefault="00D53867" w:rsidP="00D53867">
      <w:pPr>
        <w:jc w:val="center"/>
      </w:pPr>
    </w:p>
    <w:p w14:paraId="6A9225C2" w14:textId="2316D2D7" w:rsidR="00D53867" w:rsidRDefault="00B8423E" w:rsidP="00D53867">
      <w:pPr>
        <w:jc w:val="center"/>
      </w:pPr>
      <w:r>
        <w:t>MLS Supplement</w:t>
      </w:r>
    </w:p>
    <w:p w14:paraId="03BF6C3B" w14:textId="77777777" w:rsidR="00D53867" w:rsidRDefault="00D53867" w:rsidP="00D53867">
      <w:pPr>
        <w:jc w:val="center"/>
      </w:pPr>
    </w:p>
    <w:p w14:paraId="61A7C45C" w14:textId="77777777" w:rsidR="00D53867" w:rsidRDefault="00D53867" w:rsidP="00D53867">
      <w:pPr>
        <w:pStyle w:val="ListParagraph"/>
        <w:numPr>
          <w:ilvl w:val="0"/>
          <w:numId w:val="1"/>
        </w:numPr>
      </w:pPr>
      <w:r>
        <w:t>New shingle roof Oct 2011 by Home Depot</w:t>
      </w:r>
    </w:p>
    <w:p w14:paraId="7C24EEB6" w14:textId="77777777" w:rsidR="00D53867" w:rsidRDefault="00D53867" w:rsidP="00D53867">
      <w:pPr>
        <w:pStyle w:val="ListParagraph"/>
        <w:numPr>
          <w:ilvl w:val="0"/>
          <w:numId w:val="1"/>
        </w:numPr>
      </w:pPr>
      <w:r>
        <w:t>New Carrier furnace Feb 2012</w:t>
      </w:r>
    </w:p>
    <w:p w14:paraId="2FE6AE89" w14:textId="77777777" w:rsidR="00D53867" w:rsidRDefault="00D53867" w:rsidP="00D53867">
      <w:pPr>
        <w:pStyle w:val="ListParagraph"/>
        <w:numPr>
          <w:ilvl w:val="0"/>
          <w:numId w:val="1"/>
        </w:numPr>
      </w:pPr>
      <w:r>
        <w:t>New Noritz tankless water heater March 2012</w:t>
      </w:r>
    </w:p>
    <w:p w14:paraId="3FC27F55" w14:textId="77777777" w:rsidR="00D53867" w:rsidRDefault="00D53867" w:rsidP="00D53867">
      <w:pPr>
        <w:pStyle w:val="ListParagraph"/>
        <w:numPr>
          <w:ilvl w:val="0"/>
          <w:numId w:val="1"/>
        </w:numPr>
      </w:pPr>
      <w:r>
        <w:t>Updated DSC Security System with remote monitoring capability</w:t>
      </w:r>
    </w:p>
    <w:p w14:paraId="239BB73F" w14:textId="77777777" w:rsidR="00D53867" w:rsidRDefault="00D53867" w:rsidP="00D53867">
      <w:pPr>
        <w:pStyle w:val="ListParagraph"/>
        <w:numPr>
          <w:ilvl w:val="0"/>
          <w:numId w:val="1"/>
        </w:numPr>
      </w:pPr>
      <w:r>
        <w:t xml:space="preserve">New Video Surveillance System, Hikvision NVR Recorder </w:t>
      </w:r>
    </w:p>
    <w:p w14:paraId="27D1BDC9" w14:textId="77777777" w:rsidR="00D53867" w:rsidRDefault="00D53867" w:rsidP="00D53867">
      <w:pPr>
        <w:pStyle w:val="ListParagraph"/>
        <w:numPr>
          <w:ilvl w:val="0"/>
          <w:numId w:val="1"/>
        </w:numPr>
      </w:pPr>
      <w:r>
        <w:t>New LG Front Loading Washer and Dryer with pedestals July 2015</w:t>
      </w:r>
    </w:p>
    <w:p w14:paraId="346A8FF4" w14:textId="77777777" w:rsidR="00D53867" w:rsidRDefault="00D53867" w:rsidP="00D53867">
      <w:pPr>
        <w:pStyle w:val="ListParagraph"/>
        <w:numPr>
          <w:ilvl w:val="0"/>
          <w:numId w:val="1"/>
        </w:numPr>
      </w:pPr>
      <w:r>
        <w:t>New floors throughout in 2017.  Entire 2</w:t>
      </w:r>
      <w:r>
        <w:rPr>
          <w:vertAlign w:val="superscript"/>
        </w:rPr>
        <w:t>nd</w:t>
      </w:r>
      <w:r>
        <w:t xml:space="preserve"> floor has </w:t>
      </w:r>
      <w:proofErr w:type="spellStart"/>
      <w:r>
        <w:t>Tecsun</w:t>
      </w:r>
      <w:proofErr w:type="spellEnd"/>
      <w:r>
        <w:t xml:space="preserve"> Angelico Oak engineered hardwood</w:t>
      </w:r>
    </w:p>
    <w:p w14:paraId="77214580" w14:textId="77777777" w:rsidR="00D53867" w:rsidRDefault="00D53867" w:rsidP="00D53867">
      <w:pPr>
        <w:pStyle w:val="ListParagraph"/>
        <w:numPr>
          <w:ilvl w:val="0"/>
          <w:numId w:val="1"/>
        </w:numPr>
      </w:pPr>
      <w:r>
        <w:t>Carpeted and plumbed attic</w:t>
      </w:r>
    </w:p>
    <w:p w14:paraId="527432BD" w14:textId="77777777" w:rsidR="00D53867" w:rsidRDefault="00D53867" w:rsidP="00D53867">
      <w:pPr>
        <w:pStyle w:val="ListParagraph"/>
        <w:numPr>
          <w:ilvl w:val="0"/>
          <w:numId w:val="1"/>
        </w:numPr>
      </w:pPr>
      <w:r>
        <w:t>Hot Springs hot tub</w:t>
      </w:r>
    </w:p>
    <w:p w14:paraId="4ECB6496" w14:textId="77777777" w:rsidR="00D53867" w:rsidRDefault="00D53867" w:rsidP="00D53867">
      <w:pPr>
        <w:pStyle w:val="ListParagraph"/>
      </w:pPr>
    </w:p>
    <w:p w14:paraId="6BDEA5DB" w14:textId="77777777" w:rsidR="00D53867" w:rsidRDefault="00D53867" w:rsidP="00D53867">
      <w:pPr>
        <w:pStyle w:val="ListParagraph"/>
        <w:numPr>
          <w:ilvl w:val="0"/>
          <w:numId w:val="1"/>
        </w:numPr>
      </w:pPr>
      <w:r>
        <w:t>Kitchen/Dining Room</w:t>
      </w:r>
    </w:p>
    <w:p w14:paraId="578DBAD1" w14:textId="77777777" w:rsidR="00D53867" w:rsidRDefault="00D53867" w:rsidP="00D53867">
      <w:pPr>
        <w:pStyle w:val="ListParagraph"/>
      </w:pPr>
    </w:p>
    <w:p w14:paraId="7344D24B" w14:textId="77777777" w:rsidR="00D53867" w:rsidRDefault="00D53867" w:rsidP="00D53867">
      <w:pPr>
        <w:pStyle w:val="ListParagraph"/>
        <w:numPr>
          <w:ilvl w:val="1"/>
          <w:numId w:val="1"/>
        </w:numPr>
      </w:pPr>
      <w:r>
        <w:t>Thermador built-in refrigerator, range, range hood, and dishwasher</w:t>
      </w:r>
    </w:p>
    <w:p w14:paraId="32447671" w14:textId="77777777" w:rsidR="00D53867" w:rsidRDefault="00D53867" w:rsidP="00D53867">
      <w:pPr>
        <w:pStyle w:val="ListParagraph"/>
        <w:numPr>
          <w:ilvl w:val="1"/>
          <w:numId w:val="1"/>
        </w:numPr>
      </w:pPr>
      <w:r>
        <w:t>Sharp built-in drawer microwave</w:t>
      </w:r>
    </w:p>
    <w:p w14:paraId="078095CF" w14:textId="77777777" w:rsidR="00D53867" w:rsidRDefault="00D53867" w:rsidP="00D53867">
      <w:pPr>
        <w:pStyle w:val="ListParagraph"/>
        <w:numPr>
          <w:ilvl w:val="1"/>
          <w:numId w:val="1"/>
        </w:numPr>
      </w:pPr>
      <w:r>
        <w:t>Uline wine fridge</w:t>
      </w:r>
    </w:p>
    <w:p w14:paraId="6AFFE7FC" w14:textId="77777777" w:rsidR="00D53867" w:rsidRDefault="00D53867" w:rsidP="00D53867">
      <w:pPr>
        <w:pStyle w:val="ListParagraph"/>
        <w:numPr>
          <w:ilvl w:val="1"/>
          <w:numId w:val="1"/>
        </w:numPr>
      </w:pPr>
      <w:r>
        <w:t xml:space="preserve">Neolith countertops, </w:t>
      </w:r>
      <w:proofErr w:type="spellStart"/>
      <w:r>
        <w:t>Estatuario</w:t>
      </w:r>
      <w:proofErr w:type="spellEnd"/>
    </w:p>
    <w:p w14:paraId="76739AD1" w14:textId="77777777" w:rsidR="00D53867" w:rsidRDefault="00D53867" w:rsidP="00D53867">
      <w:pPr>
        <w:pStyle w:val="ListParagraph"/>
        <w:numPr>
          <w:ilvl w:val="1"/>
          <w:numId w:val="1"/>
        </w:numPr>
      </w:pPr>
      <w:r>
        <w:t>Custom cabinetry with hidden garbage/recycling and cable box</w:t>
      </w:r>
    </w:p>
    <w:p w14:paraId="4C072FE6" w14:textId="77777777" w:rsidR="00D53867" w:rsidRDefault="00D53867" w:rsidP="00D53867">
      <w:pPr>
        <w:pStyle w:val="ListParagraph"/>
        <w:numPr>
          <w:ilvl w:val="1"/>
          <w:numId w:val="1"/>
        </w:numPr>
      </w:pPr>
      <w:r>
        <w:t>Kohler farmhouse sink, Hansgrohe fixtures</w:t>
      </w:r>
    </w:p>
    <w:p w14:paraId="4AC55AA7" w14:textId="77777777" w:rsidR="00D53867" w:rsidRDefault="00D53867" w:rsidP="00D53867">
      <w:pPr>
        <w:pStyle w:val="ListParagraph"/>
        <w:numPr>
          <w:ilvl w:val="1"/>
          <w:numId w:val="1"/>
        </w:numPr>
      </w:pPr>
      <w:r>
        <w:t xml:space="preserve">Jonathan Adler </w:t>
      </w:r>
      <w:proofErr w:type="spellStart"/>
      <w:r>
        <w:t>Meurice</w:t>
      </w:r>
      <w:proofErr w:type="spellEnd"/>
      <w:r>
        <w:t xml:space="preserve"> chandelier</w:t>
      </w:r>
    </w:p>
    <w:p w14:paraId="1033992E" w14:textId="77777777" w:rsidR="00D53867" w:rsidRDefault="00D53867" w:rsidP="00D53867">
      <w:pPr>
        <w:pStyle w:val="ListParagraph"/>
        <w:numPr>
          <w:ilvl w:val="1"/>
          <w:numId w:val="1"/>
        </w:numPr>
      </w:pPr>
      <w:r>
        <w:t>Restoration Hardware Harmon Pendant light</w:t>
      </w:r>
    </w:p>
    <w:p w14:paraId="26882B64" w14:textId="77777777" w:rsidR="00D53867" w:rsidRDefault="00D53867" w:rsidP="00D53867"/>
    <w:p w14:paraId="50F55F36" w14:textId="77777777" w:rsidR="00D53867" w:rsidRDefault="00D53867" w:rsidP="00D53867">
      <w:pPr>
        <w:pStyle w:val="ListParagraph"/>
        <w:numPr>
          <w:ilvl w:val="0"/>
          <w:numId w:val="2"/>
        </w:numPr>
      </w:pPr>
      <w:r>
        <w:t>Master Bathroom</w:t>
      </w:r>
    </w:p>
    <w:p w14:paraId="70528A2F" w14:textId="77777777" w:rsidR="00D53867" w:rsidRDefault="00D53867" w:rsidP="00D53867">
      <w:pPr>
        <w:pStyle w:val="ListParagraph"/>
        <w:numPr>
          <w:ilvl w:val="1"/>
          <w:numId w:val="2"/>
        </w:numPr>
      </w:pPr>
      <w:r>
        <w:t>Custom cabinetry</w:t>
      </w:r>
    </w:p>
    <w:p w14:paraId="298C18AC" w14:textId="77777777" w:rsidR="00D53867" w:rsidRDefault="00D53867" w:rsidP="00D53867">
      <w:pPr>
        <w:pStyle w:val="ListParagraph"/>
        <w:numPr>
          <w:ilvl w:val="1"/>
          <w:numId w:val="2"/>
        </w:numPr>
      </w:pPr>
      <w:proofErr w:type="spellStart"/>
      <w:r>
        <w:t>MetroQuartz</w:t>
      </w:r>
      <w:proofErr w:type="spellEnd"/>
      <w:r>
        <w:t xml:space="preserve"> countertops, Grey Mist</w:t>
      </w:r>
    </w:p>
    <w:p w14:paraId="7E9B5207" w14:textId="77777777" w:rsidR="00D53867" w:rsidRDefault="00D53867" w:rsidP="00D53867">
      <w:pPr>
        <w:pStyle w:val="ListParagraph"/>
        <w:numPr>
          <w:ilvl w:val="1"/>
          <w:numId w:val="2"/>
        </w:numPr>
      </w:pPr>
      <w:r>
        <w:t>Hansgrohe fixtures</w:t>
      </w:r>
    </w:p>
    <w:p w14:paraId="27A6C4B0" w14:textId="77777777" w:rsidR="00D53867" w:rsidRDefault="00D53867" w:rsidP="00D53867">
      <w:pPr>
        <w:pStyle w:val="ListParagraph"/>
        <w:numPr>
          <w:ilvl w:val="1"/>
          <w:numId w:val="2"/>
        </w:numPr>
      </w:pPr>
      <w:proofErr w:type="spellStart"/>
      <w:r>
        <w:t>Robern</w:t>
      </w:r>
      <w:proofErr w:type="spellEnd"/>
      <w:r>
        <w:t xml:space="preserve"> custom designed medicine cabinets with dual color tone lights</w:t>
      </w:r>
    </w:p>
    <w:p w14:paraId="43D46E60" w14:textId="77777777" w:rsidR="00D53867" w:rsidRDefault="00D53867" w:rsidP="00D53867">
      <w:pPr>
        <w:pStyle w:val="ListParagraph"/>
        <w:numPr>
          <w:ilvl w:val="1"/>
          <w:numId w:val="2"/>
        </w:numPr>
      </w:pPr>
      <w:r>
        <w:t>Frameless and sill-less shower with Infinity drain</w:t>
      </w:r>
    </w:p>
    <w:p w14:paraId="479B3BEE" w14:textId="77777777" w:rsidR="00D53867" w:rsidRDefault="00D53867" w:rsidP="00D53867">
      <w:pPr>
        <w:pStyle w:val="ListParagraph"/>
        <w:numPr>
          <w:ilvl w:val="1"/>
          <w:numId w:val="2"/>
        </w:numPr>
      </w:pPr>
      <w:proofErr w:type="spellStart"/>
      <w:r>
        <w:t>Fiandra</w:t>
      </w:r>
      <w:proofErr w:type="spellEnd"/>
      <w:r>
        <w:t xml:space="preserve"> USA floor tile, Shell Blue</w:t>
      </w:r>
    </w:p>
    <w:p w14:paraId="2956F83F" w14:textId="77777777" w:rsidR="00D53867" w:rsidRDefault="00D53867" w:rsidP="00D53867">
      <w:pPr>
        <w:pStyle w:val="ListParagraph"/>
        <w:numPr>
          <w:ilvl w:val="1"/>
          <w:numId w:val="2"/>
        </w:numPr>
      </w:pPr>
      <w:proofErr w:type="spellStart"/>
      <w:r>
        <w:t>Edilcuoghi</w:t>
      </w:r>
      <w:proofErr w:type="spellEnd"/>
      <w:r>
        <w:t xml:space="preserve"> wall tile, Groove White</w:t>
      </w:r>
    </w:p>
    <w:p w14:paraId="087E5A1D" w14:textId="77777777" w:rsidR="00D53867" w:rsidRDefault="00D53867" w:rsidP="00D53867">
      <w:pPr>
        <w:pStyle w:val="ListParagraph"/>
        <w:ind w:left="1440"/>
      </w:pPr>
    </w:p>
    <w:p w14:paraId="7253BA1D" w14:textId="77777777" w:rsidR="00D53867" w:rsidRDefault="00D53867" w:rsidP="00D53867">
      <w:pPr>
        <w:pStyle w:val="ListParagraph"/>
        <w:numPr>
          <w:ilvl w:val="0"/>
          <w:numId w:val="2"/>
        </w:numPr>
      </w:pPr>
      <w:r>
        <w:t>Additional remodeling completed in 2019</w:t>
      </w:r>
    </w:p>
    <w:p w14:paraId="1117D17D" w14:textId="77777777" w:rsidR="00D53867" w:rsidRDefault="00D53867" w:rsidP="00D53867"/>
    <w:p w14:paraId="59CC7210" w14:textId="68158523" w:rsidR="00D53867" w:rsidRDefault="00D53867" w:rsidP="00D53867">
      <w:pPr>
        <w:pStyle w:val="ListParagraph"/>
        <w:numPr>
          <w:ilvl w:val="1"/>
          <w:numId w:val="3"/>
        </w:numPr>
      </w:pPr>
      <w:r>
        <w:t>New</w:t>
      </w:r>
      <w:r w:rsidR="00777267">
        <w:t xml:space="preserve"> premium carpet in lower bedrooms and</w:t>
      </w:r>
      <w:bookmarkStart w:id="0" w:name="_GoBack"/>
      <w:bookmarkEnd w:id="0"/>
      <w:r>
        <w:t xml:space="preserve"> 12”x 24” designer entry tile</w:t>
      </w:r>
    </w:p>
    <w:p w14:paraId="1340BEDC" w14:textId="77777777" w:rsidR="00D53867" w:rsidRDefault="00D53867" w:rsidP="00D53867">
      <w:pPr>
        <w:pStyle w:val="ListParagraph"/>
        <w:numPr>
          <w:ilvl w:val="1"/>
          <w:numId w:val="3"/>
        </w:numPr>
      </w:pPr>
      <w:r>
        <w:t>New lower level entry and bedroom lighting</w:t>
      </w:r>
    </w:p>
    <w:p w14:paraId="35E6B8BE" w14:textId="77777777" w:rsidR="00D53867" w:rsidRDefault="00D53867" w:rsidP="00D53867">
      <w:pPr>
        <w:pStyle w:val="ListParagraph"/>
        <w:numPr>
          <w:ilvl w:val="1"/>
          <w:numId w:val="3"/>
        </w:numPr>
      </w:pPr>
      <w:r>
        <w:t>New vanity, fixtures and lighting in lower level bathroom</w:t>
      </w:r>
    </w:p>
    <w:p w14:paraId="6F4A1B0D" w14:textId="77777777" w:rsidR="00D53867" w:rsidRDefault="00D53867" w:rsidP="00D53867">
      <w:pPr>
        <w:pStyle w:val="ListParagraph"/>
        <w:numPr>
          <w:ilvl w:val="1"/>
          <w:numId w:val="3"/>
        </w:numPr>
      </w:pPr>
      <w:r>
        <w:t>New exterior light fixtures and front door hardware</w:t>
      </w:r>
    </w:p>
    <w:p w14:paraId="08FCAD40" w14:textId="77777777" w:rsidR="00D53867" w:rsidRDefault="00D53867" w:rsidP="00D53867">
      <w:pPr>
        <w:pStyle w:val="ListParagraph"/>
        <w:numPr>
          <w:ilvl w:val="1"/>
          <w:numId w:val="3"/>
        </w:numPr>
      </w:pPr>
      <w:r>
        <w:t>Freshly painted interior</w:t>
      </w:r>
    </w:p>
    <w:p w14:paraId="608F1689" w14:textId="1D97A01D" w:rsidR="00D53867" w:rsidRDefault="00D53867" w:rsidP="00D53867">
      <w:pPr>
        <w:pStyle w:val="ListParagraph"/>
        <w:numPr>
          <w:ilvl w:val="1"/>
          <w:numId w:val="3"/>
        </w:numPr>
      </w:pPr>
      <w:r>
        <w:t>Professionally landscaped</w:t>
      </w:r>
    </w:p>
    <w:p w14:paraId="5CE63B25" w14:textId="77777777" w:rsidR="00777267" w:rsidRDefault="00777267" w:rsidP="00777267">
      <w:pPr>
        <w:pStyle w:val="ListParagraph"/>
        <w:ind w:left="1440"/>
      </w:pPr>
    </w:p>
    <w:p w14:paraId="3C1B654C" w14:textId="77777777" w:rsidR="00BF3797" w:rsidRDefault="00BF3797"/>
    <w:sectPr w:rsidR="00BF3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A6F4F"/>
    <w:multiLevelType w:val="hybridMultilevel"/>
    <w:tmpl w:val="1E5AA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A3499"/>
    <w:multiLevelType w:val="hybridMultilevel"/>
    <w:tmpl w:val="27E28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58F7373F"/>
    <w:multiLevelType w:val="hybridMultilevel"/>
    <w:tmpl w:val="4BE62D84"/>
    <w:lvl w:ilvl="0" w:tplc="97AC4F1E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67"/>
    <w:rsid w:val="006927CB"/>
    <w:rsid w:val="00777267"/>
    <w:rsid w:val="00AC76D1"/>
    <w:rsid w:val="00B8423E"/>
    <w:rsid w:val="00BF3797"/>
    <w:rsid w:val="00C278CE"/>
    <w:rsid w:val="00D5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254D6"/>
  <w15:chartTrackingRefBased/>
  <w15:docId w15:val="{2091B1E2-9EE8-43B6-AFDB-54DB7955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386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0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barbipappas@southbaybrokers1.onmicrosoft.com</dc:creator>
  <cp:keywords/>
  <dc:description/>
  <cp:lastModifiedBy>barbipappas@southbaybrokers1.onmicrosoft.com</cp:lastModifiedBy>
  <cp:revision>3</cp:revision>
  <cp:lastPrinted>2019-09-14T00:51:00Z</cp:lastPrinted>
  <dcterms:created xsi:type="dcterms:W3CDTF">2019-09-14T00:47:00Z</dcterms:created>
  <dcterms:modified xsi:type="dcterms:W3CDTF">2019-09-14T00:55:00Z</dcterms:modified>
</cp:coreProperties>
</file>