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84A02" w14:textId="77777777" w:rsidR="00DF51FE" w:rsidRPr="00DF51FE" w:rsidRDefault="00DF51FE" w:rsidP="00DF51FE">
      <w:pPr>
        <w:shd w:val="clear" w:color="auto" w:fill="FFFFFF"/>
        <w:spacing w:after="240"/>
        <w:rPr>
          <w:rFonts w:ascii="Arial" w:eastAsia="Times New Roman" w:hAnsi="Arial" w:cs="Arial"/>
          <w:color w:val="222222"/>
        </w:rPr>
      </w:pPr>
      <w:r w:rsidRPr="00DF51FE">
        <w:rPr>
          <w:rFonts w:ascii="Arial" w:eastAsia="Times New Roman" w:hAnsi="Arial" w:cs="Arial"/>
          <w:color w:val="222222"/>
        </w:rPr>
        <w:t>Welcome to our happy home!</w:t>
      </w:r>
    </w:p>
    <w:p w14:paraId="0A5BF4B7" w14:textId="77777777" w:rsidR="00DF51FE" w:rsidRPr="00DF51FE" w:rsidRDefault="00DF51FE" w:rsidP="00DF51FE">
      <w:pPr>
        <w:shd w:val="clear" w:color="auto" w:fill="FFFFFF"/>
        <w:spacing w:after="240"/>
        <w:rPr>
          <w:rFonts w:ascii="Arial" w:eastAsia="Times New Roman" w:hAnsi="Arial" w:cs="Arial"/>
          <w:color w:val="222222"/>
        </w:rPr>
      </w:pPr>
      <w:r w:rsidRPr="00DF51FE">
        <w:rPr>
          <w:rFonts w:ascii="Arial" w:eastAsia="Times New Roman" w:hAnsi="Arial" w:cs="Arial"/>
          <w:color w:val="222222"/>
        </w:rPr>
        <w:t xml:space="preserve">What drew us to </w:t>
      </w:r>
      <w:proofErr w:type="spellStart"/>
      <w:r w:rsidRPr="00DF51FE">
        <w:rPr>
          <w:rFonts w:ascii="Arial" w:eastAsia="Times New Roman" w:hAnsi="Arial" w:cs="Arial"/>
          <w:color w:val="222222"/>
        </w:rPr>
        <w:t>Walteria</w:t>
      </w:r>
      <w:proofErr w:type="spellEnd"/>
      <w:r w:rsidRPr="00DF51FE">
        <w:rPr>
          <w:rFonts w:ascii="Arial" w:eastAsia="Times New Roman" w:hAnsi="Arial" w:cs="Arial"/>
          <w:color w:val="222222"/>
        </w:rPr>
        <w:t xml:space="preserve"> almost 20 years ago was the lovely, quiet neighborhood with tree lined streets, great schools and such easy access to so many of our community's attractions.</w:t>
      </w:r>
    </w:p>
    <w:p w14:paraId="04C7B69F" w14:textId="77777777" w:rsidR="00DF51FE" w:rsidRPr="00DF51FE" w:rsidRDefault="00DF51FE" w:rsidP="00DF51FE">
      <w:pPr>
        <w:shd w:val="clear" w:color="auto" w:fill="FFFFFF"/>
        <w:spacing w:after="240"/>
        <w:rPr>
          <w:rFonts w:ascii="Arial" w:eastAsia="Times New Roman" w:hAnsi="Arial" w:cs="Arial"/>
          <w:color w:val="222222"/>
        </w:rPr>
      </w:pPr>
      <w:r w:rsidRPr="00DF51FE">
        <w:rPr>
          <w:rFonts w:ascii="Arial" w:eastAsia="Times New Roman" w:hAnsi="Arial" w:cs="Arial"/>
          <w:color w:val="222222"/>
        </w:rPr>
        <w:t>We feel the quality of life our neighborhood affords us is truly special and probably the most unique amenity is the easy walkability of the area. In fact, everything you may want is within such easy walking distance you may not even need your car!</w:t>
      </w:r>
    </w:p>
    <w:p w14:paraId="7CB5B6B1" w14:textId="77777777" w:rsidR="00DF51FE" w:rsidRPr="00DF51FE" w:rsidRDefault="00DF51FE" w:rsidP="00DF51FE">
      <w:pPr>
        <w:shd w:val="clear" w:color="auto" w:fill="FFFFFF"/>
        <w:spacing w:after="240"/>
        <w:rPr>
          <w:rFonts w:ascii="Arial" w:eastAsia="Times New Roman" w:hAnsi="Arial" w:cs="Arial"/>
          <w:color w:val="222222"/>
        </w:rPr>
      </w:pPr>
      <w:r w:rsidRPr="00DF51FE">
        <w:rPr>
          <w:rFonts w:ascii="Arial" w:eastAsia="Times New Roman" w:hAnsi="Arial" w:cs="Arial"/>
          <w:color w:val="222222"/>
        </w:rPr>
        <w:t>Just a quick 5-minute walk from our house will get you to De Portola Park. A nice 12-acre city park with a baseball diamond, basketball court, paved walking paths and a children's play area with plenty of green space and BBQ areas. A great park for the kids to walk to as it's just down the block on our side of the street with no streets to cross along the way!</w:t>
      </w:r>
    </w:p>
    <w:p w14:paraId="622EA8B3" w14:textId="77777777" w:rsidR="00DF51FE" w:rsidRPr="00DF51FE" w:rsidRDefault="00DF51FE" w:rsidP="00DF51FE">
      <w:pPr>
        <w:shd w:val="clear" w:color="auto" w:fill="FFFFFF"/>
        <w:spacing w:after="240"/>
        <w:rPr>
          <w:rFonts w:ascii="Arial" w:eastAsia="Times New Roman" w:hAnsi="Arial" w:cs="Arial"/>
          <w:color w:val="222222"/>
        </w:rPr>
      </w:pPr>
      <w:r w:rsidRPr="00DF51FE">
        <w:rPr>
          <w:rFonts w:ascii="Arial" w:eastAsia="Times New Roman" w:hAnsi="Arial" w:cs="Arial"/>
          <w:color w:val="222222"/>
        </w:rPr>
        <w:t xml:space="preserve">What we like best about our neighborhood is that just about everything is within easy walking distance from our home. Many restaurants, including Gaetano's (our favorite), </w:t>
      </w:r>
      <w:proofErr w:type="spellStart"/>
      <w:r w:rsidRPr="00DF51FE">
        <w:rPr>
          <w:rFonts w:ascii="Arial" w:eastAsia="Times New Roman" w:hAnsi="Arial" w:cs="Arial"/>
          <w:color w:val="222222"/>
        </w:rPr>
        <w:t>Fishbones</w:t>
      </w:r>
      <w:proofErr w:type="spellEnd"/>
      <w:r w:rsidRPr="00DF51FE">
        <w:rPr>
          <w:rFonts w:ascii="Arial" w:eastAsia="Times New Roman" w:hAnsi="Arial" w:cs="Arial"/>
          <w:color w:val="222222"/>
        </w:rPr>
        <w:t xml:space="preserve">, Mimi's, Islands, Veggie Grill, CPK, Pei Wei and </w:t>
      </w:r>
      <w:proofErr w:type="spellStart"/>
      <w:r w:rsidRPr="00DF51FE">
        <w:rPr>
          <w:rFonts w:ascii="Arial" w:eastAsia="Times New Roman" w:hAnsi="Arial" w:cs="Arial"/>
          <w:color w:val="222222"/>
        </w:rPr>
        <w:t>Stonefire</w:t>
      </w:r>
      <w:proofErr w:type="spellEnd"/>
      <w:r w:rsidRPr="00DF51FE">
        <w:rPr>
          <w:rFonts w:ascii="Arial" w:eastAsia="Times New Roman" w:hAnsi="Arial" w:cs="Arial"/>
          <w:color w:val="222222"/>
        </w:rPr>
        <w:t xml:space="preserve"> Grill among others. Several markets are also very close by and they include Trader Joe's, Whole Foods, Ralph's, Smart &amp; Final, as well as pet stores, sporting goods, specialty shops and wine stores. Kohl's, Bed Bath &amp; Beyond and Walgreens are easy walks too. </w:t>
      </w:r>
    </w:p>
    <w:p w14:paraId="330AB35E" w14:textId="77777777" w:rsidR="00DF51FE" w:rsidRPr="00DF51FE" w:rsidRDefault="00DF51FE" w:rsidP="00DF51FE">
      <w:pPr>
        <w:shd w:val="clear" w:color="auto" w:fill="FFFFFF"/>
        <w:spacing w:after="240"/>
        <w:rPr>
          <w:rFonts w:ascii="Arial" w:eastAsia="Times New Roman" w:hAnsi="Arial" w:cs="Arial"/>
          <w:color w:val="222222"/>
        </w:rPr>
      </w:pPr>
      <w:r w:rsidRPr="00DF51FE">
        <w:rPr>
          <w:rFonts w:ascii="Arial" w:eastAsia="Times New Roman" w:hAnsi="Arial" w:cs="Arial"/>
          <w:color w:val="222222"/>
        </w:rPr>
        <w:t xml:space="preserve">One of our favorite morning walks are to Starbucks and then stopping by Pinwheel, a wonderful French cafe bakery that offers fresh baked baguettes and pastries. </w:t>
      </w:r>
      <w:proofErr w:type="spellStart"/>
      <w:r w:rsidRPr="00DF51FE">
        <w:rPr>
          <w:rFonts w:ascii="Arial" w:eastAsia="Times New Roman" w:hAnsi="Arial" w:cs="Arial"/>
          <w:color w:val="222222"/>
        </w:rPr>
        <w:t>Peet's</w:t>
      </w:r>
      <w:proofErr w:type="spellEnd"/>
      <w:r w:rsidRPr="00DF51FE">
        <w:rPr>
          <w:rFonts w:ascii="Arial" w:eastAsia="Times New Roman" w:hAnsi="Arial" w:cs="Arial"/>
          <w:color w:val="222222"/>
        </w:rPr>
        <w:t>, Lisa's and Panera are also frequent choices.</w:t>
      </w:r>
    </w:p>
    <w:p w14:paraId="3C8FFCE8" w14:textId="77777777" w:rsidR="00DF51FE" w:rsidRPr="00DF51FE" w:rsidRDefault="00DF51FE" w:rsidP="00DF51FE">
      <w:pPr>
        <w:shd w:val="clear" w:color="auto" w:fill="FFFFFF"/>
        <w:spacing w:after="240"/>
        <w:rPr>
          <w:rFonts w:ascii="Arial" w:eastAsia="Times New Roman" w:hAnsi="Arial" w:cs="Arial"/>
          <w:color w:val="222222"/>
        </w:rPr>
      </w:pPr>
      <w:r w:rsidRPr="00DF51FE">
        <w:rPr>
          <w:rFonts w:ascii="Arial" w:eastAsia="Times New Roman" w:hAnsi="Arial" w:cs="Arial"/>
          <w:color w:val="222222"/>
        </w:rPr>
        <w:t xml:space="preserve">Other close by destinations that are easy to walk to are AMC Theaters, Armstrong Nursery, South Bay Tennis Center and South Coast Botanical Gardens. </w:t>
      </w:r>
      <w:proofErr w:type="gramStart"/>
      <w:r w:rsidRPr="00DF51FE">
        <w:rPr>
          <w:rFonts w:ascii="Arial" w:eastAsia="Times New Roman" w:hAnsi="Arial" w:cs="Arial"/>
          <w:color w:val="222222"/>
        </w:rPr>
        <w:t>Also</w:t>
      </w:r>
      <w:proofErr w:type="gramEnd"/>
      <w:r w:rsidRPr="00DF51FE">
        <w:rPr>
          <w:rFonts w:ascii="Arial" w:eastAsia="Times New Roman" w:hAnsi="Arial" w:cs="Arial"/>
          <w:color w:val="222222"/>
        </w:rPr>
        <w:t xml:space="preserve"> some neighborhood gyms and spas. Favorite walking destinations for kids and the younger among us are Chuckie Cheese, Baskin Robbins, </w:t>
      </w:r>
      <w:proofErr w:type="spellStart"/>
      <w:r w:rsidRPr="00DF51FE">
        <w:rPr>
          <w:rFonts w:ascii="Arial" w:eastAsia="Times New Roman" w:hAnsi="Arial" w:cs="Arial"/>
          <w:color w:val="222222"/>
        </w:rPr>
        <w:t>Robeck's</w:t>
      </w:r>
      <w:proofErr w:type="spellEnd"/>
      <w:r w:rsidRPr="00DF51FE">
        <w:rPr>
          <w:rFonts w:ascii="Arial" w:eastAsia="Times New Roman" w:hAnsi="Arial" w:cs="Arial"/>
          <w:color w:val="222222"/>
        </w:rPr>
        <w:t xml:space="preserve"> Juices, Blaze Pizza, Tilly's and some popular fast food places.</w:t>
      </w:r>
    </w:p>
    <w:p w14:paraId="7AE62F5D" w14:textId="77777777" w:rsidR="00DF51FE" w:rsidRPr="00DF51FE" w:rsidRDefault="00DF51FE" w:rsidP="00DF51FE">
      <w:pPr>
        <w:shd w:val="clear" w:color="auto" w:fill="FFFFFF"/>
        <w:spacing w:after="240"/>
        <w:rPr>
          <w:rFonts w:ascii="Arial" w:eastAsia="Times New Roman" w:hAnsi="Arial" w:cs="Arial"/>
          <w:color w:val="222222"/>
        </w:rPr>
      </w:pPr>
      <w:proofErr w:type="spellStart"/>
      <w:r w:rsidRPr="00DF51FE">
        <w:rPr>
          <w:rFonts w:ascii="Arial" w:eastAsia="Times New Roman" w:hAnsi="Arial" w:cs="Arial"/>
          <w:color w:val="222222"/>
        </w:rPr>
        <w:t>Walteria</w:t>
      </w:r>
      <w:proofErr w:type="spellEnd"/>
      <w:r w:rsidRPr="00DF51FE">
        <w:rPr>
          <w:rFonts w:ascii="Arial" w:eastAsia="Times New Roman" w:hAnsi="Arial" w:cs="Arial"/>
          <w:color w:val="222222"/>
        </w:rPr>
        <w:t xml:space="preserve"> is a lovely and quiet neighborhood with many desirable attractions; great award-winning schools include </w:t>
      </w:r>
      <w:proofErr w:type="spellStart"/>
      <w:r w:rsidRPr="00DF51FE">
        <w:rPr>
          <w:rFonts w:ascii="Arial" w:eastAsia="Times New Roman" w:hAnsi="Arial" w:cs="Arial"/>
          <w:color w:val="222222"/>
        </w:rPr>
        <w:t>Walteria</w:t>
      </w:r>
      <w:proofErr w:type="spellEnd"/>
      <w:r w:rsidRPr="00DF51FE">
        <w:rPr>
          <w:rFonts w:ascii="Arial" w:eastAsia="Times New Roman" w:hAnsi="Arial" w:cs="Arial"/>
          <w:color w:val="222222"/>
        </w:rPr>
        <w:t xml:space="preserve"> Elementary, Richardson Middle and South High which serve our area. Great beaches are just a five-minute drive with ample parking, a theater with thirteen screens is just 3 blocks away and more movie theaters are just up the road in Rolling Hills. A first-rate fire department has a fire/paramedic station just 4 blocks away and a world class hospital, Torrance Memorial is also just a few blocks away.</w:t>
      </w:r>
    </w:p>
    <w:p w14:paraId="6BB3EFE1" w14:textId="77777777" w:rsidR="0054653D" w:rsidRPr="00DF51FE" w:rsidRDefault="00DF51FE">
      <w:pPr>
        <w:rPr>
          <w:rFonts w:ascii="Times New Roman" w:eastAsia="Times New Roman" w:hAnsi="Times New Roman" w:cs="Times New Roman"/>
        </w:rPr>
      </w:pPr>
      <w:r w:rsidRPr="00DF51FE">
        <w:rPr>
          <w:rFonts w:ascii="Arial" w:eastAsia="Times New Roman" w:hAnsi="Arial" w:cs="Arial"/>
          <w:color w:val="222222"/>
          <w:shd w:val="clear" w:color="auto" w:fill="FFFFFF"/>
        </w:rPr>
        <w:t>Our home has been our oasis. The back yard is adjacent to a green space buffer from the houses behind us and the tropical plantings around the pool/</w:t>
      </w:r>
      <w:proofErr w:type="spellStart"/>
      <w:r w:rsidRPr="00DF51FE">
        <w:rPr>
          <w:rFonts w:ascii="Arial" w:eastAsia="Times New Roman" w:hAnsi="Arial" w:cs="Arial"/>
          <w:color w:val="222222"/>
          <w:shd w:val="clear" w:color="auto" w:fill="FFFFFF"/>
        </w:rPr>
        <w:t>jacuzzi</w:t>
      </w:r>
      <w:proofErr w:type="spellEnd"/>
      <w:r w:rsidRPr="00DF51FE">
        <w:rPr>
          <w:rFonts w:ascii="Arial" w:eastAsia="Times New Roman" w:hAnsi="Arial" w:cs="Arial"/>
          <w:color w:val="222222"/>
          <w:shd w:val="clear" w:color="auto" w:fill="FFFFFF"/>
        </w:rPr>
        <w:t xml:space="preserve"> help provide a very private yard with an inviting environment for songbirds. Our backyard patio offers a retreat with the indoor/outdoor lifestyle we truly enjoy. The peace and relaxation that our backyard provides has always been a welcome daily respite from a busy world. We hope you will feel the same in this happy home</w:t>
      </w:r>
      <w:r>
        <w:rPr>
          <w:rFonts w:ascii="Arial" w:eastAsia="Times New Roman" w:hAnsi="Arial" w:cs="Arial"/>
          <w:color w:val="222222"/>
          <w:shd w:val="clear" w:color="auto" w:fill="FFFFFF"/>
        </w:rPr>
        <w:t>.</w:t>
      </w:r>
      <w:bookmarkStart w:id="0" w:name="_GoBack"/>
      <w:bookmarkEnd w:id="0"/>
    </w:p>
    <w:sectPr w:rsidR="0054653D" w:rsidRPr="00DF51FE" w:rsidSect="00A76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1FE"/>
    <w:rsid w:val="00A76212"/>
    <w:rsid w:val="00DF51FE"/>
    <w:rsid w:val="00FC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EC42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188847">
      <w:bodyDiv w:val="1"/>
      <w:marLeft w:val="0"/>
      <w:marRight w:val="0"/>
      <w:marTop w:val="0"/>
      <w:marBottom w:val="0"/>
      <w:divBdr>
        <w:top w:val="none" w:sz="0" w:space="0" w:color="auto"/>
        <w:left w:val="none" w:sz="0" w:space="0" w:color="auto"/>
        <w:bottom w:val="none" w:sz="0" w:space="0" w:color="auto"/>
        <w:right w:val="none" w:sz="0" w:space="0" w:color="auto"/>
      </w:divBdr>
      <w:divsChild>
        <w:div w:id="504593951">
          <w:marLeft w:val="0"/>
          <w:marRight w:val="0"/>
          <w:marTop w:val="0"/>
          <w:marBottom w:val="0"/>
          <w:divBdr>
            <w:top w:val="none" w:sz="0" w:space="0" w:color="auto"/>
            <w:left w:val="none" w:sz="0" w:space="0" w:color="auto"/>
            <w:bottom w:val="none" w:sz="0" w:space="0" w:color="auto"/>
            <w:right w:val="none" w:sz="0" w:space="0" w:color="auto"/>
          </w:divBdr>
          <w:divsChild>
            <w:div w:id="1602228032">
              <w:marLeft w:val="0"/>
              <w:marRight w:val="0"/>
              <w:marTop w:val="0"/>
              <w:marBottom w:val="0"/>
              <w:divBdr>
                <w:top w:val="none" w:sz="0" w:space="0" w:color="auto"/>
                <w:left w:val="none" w:sz="0" w:space="0" w:color="auto"/>
                <w:bottom w:val="none" w:sz="0" w:space="0" w:color="auto"/>
                <w:right w:val="none" w:sz="0" w:space="0" w:color="auto"/>
              </w:divBdr>
              <w:divsChild>
                <w:div w:id="2029213031">
                  <w:marLeft w:val="0"/>
                  <w:marRight w:val="0"/>
                  <w:marTop w:val="0"/>
                  <w:marBottom w:val="0"/>
                  <w:divBdr>
                    <w:top w:val="none" w:sz="0" w:space="0" w:color="auto"/>
                    <w:left w:val="none" w:sz="0" w:space="0" w:color="auto"/>
                    <w:bottom w:val="none" w:sz="0" w:space="0" w:color="auto"/>
                    <w:right w:val="none" w:sz="0" w:space="0" w:color="auto"/>
                  </w:divBdr>
                  <w:divsChild>
                    <w:div w:id="322855903">
                      <w:marLeft w:val="0"/>
                      <w:marRight w:val="0"/>
                      <w:marTop w:val="0"/>
                      <w:marBottom w:val="0"/>
                      <w:divBdr>
                        <w:top w:val="none" w:sz="0" w:space="0" w:color="auto"/>
                        <w:left w:val="none" w:sz="0" w:space="0" w:color="auto"/>
                        <w:bottom w:val="none" w:sz="0" w:space="0" w:color="auto"/>
                        <w:right w:val="none" w:sz="0" w:space="0" w:color="auto"/>
                      </w:divBdr>
                      <w:divsChild>
                        <w:div w:id="150490765">
                          <w:marLeft w:val="0"/>
                          <w:marRight w:val="0"/>
                          <w:marTop w:val="0"/>
                          <w:marBottom w:val="0"/>
                          <w:divBdr>
                            <w:top w:val="none" w:sz="0" w:space="0" w:color="auto"/>
                            <w:left w:val="none" w:sz="0" w:space="0" w:color="auto"/>
                            <w:bottom w:val="none" w:sz="0" w:space="0" w:color="auto"/>
                            <w:right w:val="none" w:sz="0" w:space="0" w:color="auto"/>
                          </w:divBdr>
                          <w:divsChild>
                            <w:div w:id="429928969">
                              <w:marLeft w:val="0"/>
                              <w:marRight w:val="0"/>
                              <w:marTop w:val="0"/>
                              <w:marBottom w:val="0"/>
                              <w:divBdr>
                                <w:top w:val="none" w:sz="0" w:space="0" w:color="auto"/>
                                <w:left w:val="none" w:sz="0" w:space="0" w:color="auto"/>
                                <w:bottom w:val="none" w:sz="0" w:space="0" w:color="auto"/>
                                <w:right w:val="none" w:sz="0" w:space="0" w:color="auto"/>
                              </w:divBdr>
                              <w:divsChild>
                                <w:div w:id="1438521009">
                                  <w:marLeft w:val="0"/>
                                  <w:marRight w:val="0"/>
                                  <w:marTop w:val="0"/>
                                  <w:marBottom w:val="0"/>
                                  <w:divBdr>
                                    <w:top w:val="none" w:sz="0" w:space="0" w:color="auto"/>
                                    <w:left w:val="none" w:sz="0" w:space="0" w:color="auto"/>
                                    <w:bottom w:val="none" w:sz="0" w:space="0" w:color="auto"/>
                                    <w:right w:val="none" w:sz="0" w:space="0" w:color="auto"/>
                                  </w:divBdr>
                                  <w:divsChild>
                                    <w:div w:id="170690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433</Words>
  <Characters>2469</Characters>
  <Application>Microsoft Macintosh Word</Application>
  <DocSecurity>0</DocSecurity>
  <Lines>20</Lines>
  <Paragraphs>5</Paragraphs>
  <ScaleCrop>false</ScaleCrop>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Castellanos</dc:creator>
  <cp:keywords/>
  <dc:description/>
  <cp:lastModifiedBy>Vanessa Castellanos</cp:lastModifiedBy>
  <cp:revision>1</cp:revision>
  <dcterms:created xsi:type="dcterms:W3CDTF">2018-04-15T20:41:00Z</dcterms:created>
  <dcterms:modified xsi:type="dcterms:W3CDTF">2018-04-15T20:43:00Z</dcterms:modified>
</cp:coreProperties>
</file>