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7A3D" w14:textId="07DC1954" w:rsidR="000E6E58" w:rsidRPr="00486742" w:rsidRDefault="000E6E58" w:rsidP="00486742">
      <w:pPr>
        <w:jc w:val="center"/>
        <w:rPr>
          <w:b/>
          <w:bCs/>
          <w:sz w:val="44"/>
          <w:szCs w:val="44"/>
        </w:rPr>
      </w:pPr>
      <w:r w:rsidRPr="00486742">
        <w:rPr>
          <w:b/>
          <w:bCs/>
          <w:sz w:val="44"/>
          <w:szCs w:val="44"/>
        </w:rPr>
        <w:t>26912 Fond Du Lac Road</w:t>
      </w:r>
    </w:p>
    <w:p w14:paraId="4D73F42C" w14:textId="77777777" w:rsidR="000E6E58" w:rsidRPr="00486742" w:rsidRDefault="000E6E58" w:rsidP="00486742">
      <w:pPr>
        <w:jc w:val="center"/>
        <w:rPr>
          <w:b/>
          <w:bCs/>
          <w:sz w:val="44"/>
          <w:szCs w:val="44"/>
        </w:rPr>
      </w:pPr>
    </w:p>
    <w:p w14:paraId="512AF17F" w14:textId="47882804" w:rsidR="00DA4930" w:rsidRDefault="00DA4930" w:rsidP="000E6E58">
      <w:pPr>
        <w:pStyle w:val="ListParagraph"/>
        <w:numPr>
          <w:ilvl w:val="0"/>
          <w:numId w:val="1"/>
        </w:numPr>
      </w:pPr>
      <w:r>
        <w:t>100% exterior brick walls</w:t>
      </w:r>
    </w:p>
    <w:p w14:paraId="777F8514" w14:textId="77777777" w:rsidR="00DA4930" w:rsidRDefault="00DA4930" w:rsidP="000E6E58">
      <w:pPr>
        <w:pStyle w:val="ListParagraph"/>
        <w:numPr>
          <w:ilvl w:val="0"/>
          <w:numId w:val="1"/>
        </w:numPr>
      </w:pPr>
      <w:r>
        <w:t xml:space="preserve">Clay tile roof </w:t>
      </w:r>
    </w:p>
    <w:p w14:paraId="72213857" w14:textId="0063305A" w:rsidR="00DA4930" w:rsidRDefault="00DA4930" w:rsidP="000E6E58">
      <w:pPr>
        <w:pStyle w:val="ListParagraph"/>
        <w:numPr>
          <w:ilvl w:val="0"/>
          <w:numId w:val="1"/>
        </w:numPr>
      </w:pPr>
      <w:r>
        <w:t>Rear yard LED low voltage accent lights with automatic timer</w:t>
      </w:r>
      <w:r w:rsidR="007C55F2">
        <w:t xml:space="preserve"> in planters</w:t>
      </w:r>
    </w:p>
    <w:p w14:paraId="7F7B46FB" w14:textId="41219CCA" w:rsidR="00DA4930" w:rsidRDefault="00486742" w:rsidP="00486742">
      <w:pPr>
        <w:pStyle w:val="ListParagraph"/>
      </w:pPr>
      <w:r>
        <w:t xml:space="preserve">Spa </w:t>
      </w:r>
      <w:r w:rsidR="0061412B">
        <w:t>surrounded by glass block</w:t>
      </w:r>
    </w:p>
    <w:p w14:paraId="375F023F" w14:textId="3A2E9BAC" w:rsidR="00DA4930" w:rsidRDefault="00DA4930" w:rsidP="000E6E58">
      <w:pPr>
        <w:pStyle w:val="ListParagraph"/>
        <w:numPr>
          <w:ilvl w:val="0"/>
          <w:numId w:val="1"/>
        </w:numPr>
      </w:pPr>
      <w:r>
        <w:t xml:space="preserve">Brick paved driveway with brick walkways </w:t>
      </w:r>
      <w:r w:rsidR="007C55F2">
        <w:t>around</w:t>
      </w:r>
      <w:r>
        <w:t xml:space="preserve"> house perimeter</w:t>
      </w:r>
    </w:p>
    <w:p w14:paraId="52E5F67D" w14:textId="77777777" w:rsidR="00DA4930" w:rsidRDefault="00DA4930" w:rsidP="000E6E58">
      <w:pPr>
        <w:pStyle w:val="ListParagraph"/>
        <w:numPr>
          <w:ilvl w:val="0"/>
          <w:numId w:val="1"/>
        </w:numPr>
      </w:pPr>
      <w:r>
        <w:t>Low voltage LED lighting for driveway with timer</w:t>
      </w:r>
    </w:p>
    <w:p w14:paraId="5B2DFDD0" w14:textId="63F412F1" w:rsidR="00F35CEC" w:rsidRDefault="00F35CEC" w:rsidP="000E6E58">
      <w:pPr>
        <w:pStyle w:val="ListParagraph"/>
        <w:numPr>
          <w:ilvl w:val="0"/>
          <w:numId w:val="1"/>
        </w:numPr>
      </w:pPr>
      <w:r>
        <w:t>LED lighting above garage door with timer</w:t>
      </w:r>
    </w:p>
    <w:p w14:paraId="2587A1E9" w14:textId="00088698" w:rsidR="007C55F2" w:rsidRDefault="007C55F2" w:rsidP="000E6E58">
      <w:pPr>
        <w:pStyle w:val="ListParagraph"/>
        <w:numPr>
          <w:ilvl w:val="0"/>
          <w:numId w:val="1"/>
        </w:numPr>
      </w:pPr>
      <w:r>
        <w:t>Two plugs in eave soffits for holiday lighting</w:t>
      </w:r>
    </w:p>
    <w:p w14:paraId="0E6EFDB1" w14:textId="0E195582" w:rsidR="00F35CEC" w:rsidRDefault="00F35CEC" w:rsidP="000E6E58">
      <w:pPr>
        <w:pStyle w:val="ListParagraph"/>
        <w:numPr>
          <w:ilvl w:val="0"/>
          <w:numId w:val="1"/>
        </w:numPr>
      </w:pPr>
      <w:r>
        <w:t>Hard-wired security system</w:t>
      </w:r>
      <w:r w:rsidR="00486742">
        <w:t>-</w:t>
      </w:r>
      <w:r>
        <w:t xml:space="preserve"> 8 cameras</w:t>
      </w:r>
    </w:p>
    <w:p w14:paraId="53071CB5" w14:textId="0FFAEE55" w:rsidR="00DA4930" w:rsidRDefault="0061412B" w:rsidP="000E6E58">
      <w:pPr>
        <w:pStyle w:val="ListParagraph"/>
        <w:numPr>
          <w:ilvl w:val="0"/>
          <w:numId w:val="1"/>
        </w:numPr>
      </w:pPr>
      <w:r>
        <w:t>Stainless steel n</w:t>
      </w:r>
      <w:r w:rsidR="00DA4930">
        <w:t>atural gas BBQ</w:t>
      </w:r>
    </w:p>
    <w:p w14:paraId="52E52870" w14:textId="77777777" w:rsidR="00DA4930" w:rsidRDefault="00DA4930" w:rsidP="000E6E58">
      <w:pPr>
        <w:pStyle w:val="ListParagraph"/>
        <w:numPr>
          <w:ilvl w:val="0"/>
          <w:numId w:val="1"/>
        </w:numPr>
      </w:pPr>
      <w:r>
        <w:t>Marching granite countertops and accents (kitchen, bathrooms, fireplace, outdoor BBQ)</w:t>
      </w:r>
    </w:p>
    <w:p w14:paraId="3C4D44FA" w14:textId="77777777" w:rsidR="00F35CEC" w:rsidRDefault="00F35CEC" w:rsidP="000E6E58">
      <w:pPr>
        <w:pStyle w:val="ListParagraph"/>
        <w:numPr>
          <w:ilvl w:val="0"/>
          <w:numId w:val="1"/>
        </w:numPr>
      </w:pPr>
      <w:r>
        <w:t>Wood burning fireplace with natural gas log lighter</w:t>
      </w:r>
    </w:p>
    <w:p w14:paraId="7B5C010F" w14:textId="77777777" w:rsidR="00DA4930" w:rsidRDefault="00DA4930" w:rsidP="000E6E58">
      <w:pPr>
        <w:pStyle w:val="ListParagraph"/>
        <w:numPr>
          <w:ilvl w:val="0"/>
          <w:numId w:val="1"/>
        </w:numPr>
      </w:pPr>
      <w:r>
        <w:t>Original plumbing replaced (both vertical and horizontal) July 2020</w:t>
      </w:r>
    </w:p>
    <w:p w14:paraId="13A19F47" w14:textId="74BF3625" w:rsidR="00DA4930" w:rsidRDefault="00DA4930" w:rsidP="000E6E58">
      <w:pPr>
        <w:pStyle w:val="ListParagraph"/>
        <w:numPr>
          <w:ilvl w:val="0"/>
          <w:numId w:val="1"/>
        </w:numPr>
      </w:pPr>
      <w:r>
        <w:t xml:space="preserve">Main water line (meter to house shutoff) </w:t>
      </w:r>
      <w:r w:rsidR="0061412B">
        <w:t xml:space="preserve">replaced </w:t>
      </w:r>
      <w:r>
        <w:t>April 2020</w:t>
      </w:r>
    </w:p>
    <w:p w14:paraId="3A681FF7" w14:textId="77777777" w:rsidR="00DA4930" w:rsidRDefault="00DA4930" w:rsidP="000E6E58">
      <w:pPr>
        <w:pStyle w:val="ListParagraph"/>
        <w:numPr>
          <w:ilvl w:val="0"/>
          <w:numId w:val="1"/>
        </w:numPr>
      </w:pPr>
      <w:r>
        <w:t>Adobe reinforced concrete masonry walls rear and both sides of property</w:t>
      </w:r>
    </w:p>
    <w:p w14:paraId="479F10E9" w14:textId="77777777" w:rsidR="00DA4930" w:rsidRDefault="00DA4930" w:rsidP="000E6E58">
      <w:pPr>
        <w:pStyle w:val="ListParagraph"/>
        <w:numPr>
          <w:ilvl w:val="0"/>
          <w:numId w:val="1"/>
        </w:numPr>
      </w:pPr>
      <w:r>
        <w:t>Automatic sprinklers (front and rear)</w:t>
      </w:r>
    </w:p>
    <w:p w14:paraId="3C588DBE" w14:textId="77777777" w:rsidR="00DA4930" w:rsidRDefault="00DA4930" w:rsidP="000E6E58">
      <w:pPr>
        <w:pStyle w:val="ListParagraph"/>
        <w:numPr>
          <w:ilvl w:val="0"/>
          <w:numId w:val="1"/>
        </w:numPr>
      </w:pPr>
      <w:r>
        <w:t>Travertine floors in kitchen, dining, hall and both bathrooms</w:t>
      </w:r>
    </w:p>
    <w:p w14:paraId="2C42765C" w14:textId="77777777" w:rsidR="00DA4930" w:rsidRDefault="00DA4930" w:rsidP="000E6E58">
      <w:pPr>
        <w:pStyle w:val="ListParagraph"/>
        <w:numPr>
          <w:ilvl w:val="0"/>
          <w:numId w:val="1"/>
        </w:numPr>
      </w:pPr>
      <w:r>
        <w:t>Glass block walk-in shower in master bath</w:t>
      </w:r>
    </w:p>
    <w:p w14:paraId="0CC37414" w14:textId="77777777" w:rsidR="00DA4930" w:rsidRDefault="00DA4930" w:rsidP="000E6E58">
      <w:pPr>
        <w:pStyle w:val="ListParagraph"/>
        <w:numPr>
          <w:ilvl w:val="0"/>
          <w:numId w:val="1"/>
        </w:numPr>
      </w:pPr>
      <w:r>
        <w:t>Central heating and air conditioning</w:t>
      </w:r>
    </w:p>
    <w:p w14:paraId="4148CFC6" w14:textId="77777777" w:rsidR="00DA4930" w:rsidRDefault="00F35CEC" w:rsidP="000E6E58">
      <w:pPr>
        <w:pStyle w:val="ListParagraph"/>
        <w:numPr>
          <w:ilvl w:val="0"/>
          <w:numId w:val="1"/>
        </w:numPr>
      </w:pPr>
      <w:r>
        <w:t>Wall mounted ironing board</w:t>
      </w:r>
    </w:p>
    <w:p w14:paraId="2157B4BA" w14:textId="377C9B25" w:rsidR="00F35CEC" w:rsidRDefault="00F35CEC" w:rsidP="000E6E58">
      <w:pPr>
        <w:pStyle w:val="ListParagraph"/>
        <w:numPr>
          <w:ilvl w:val="0"/>
          <w:numId w:val="1"/>
        </w:numPr>
      </w:pPr>
      <w:r>
        <w:t>Ceiling fans in all bedrooms and dining area</w:t>
      </w:r>
    </w:p>
    <w:p w14:paraId="4258A6CB" w14:textId="7A885C16" w:rsidR="007A1DC1" w:rsidRDefault="007A1DC1" w:rsidP="000E6E58">
      <w:pPr>
        <w:pStyle w:val="ListParagraph"/>
        <w:numPr>
          <w:ilvl w:val="0"/>
          <w:numId w:val="1"/>
        </w:numPr>
      </w:pPr>
      <w:r>
        <w:t>Tankless water heater</w:t>
      </w:r>
    </w:p>
    <w:p w14:paraId="3CBCF639" w14:textId="2916EEBA" w:rsidR="00F35CEC" w:rsidRDefault="0061412B" w:rsidP="000E6E58">
      <w:pPr>
        <w:pStyle w:val="ListParagraph"/>
        <w:numPr>
          <w:ilvl w:val="0"/>
          <w:numId w:val="1"/>
        </w:numPr>
      </w:pPr>
      <w:r>
        <w:t>Single span patio cover</w:t>
      </w:r>
    </w:p>
    <w:p w14:paraId="6FD115DB" w14:textId="36B277BE" w:rsidR="007C55F2" w:rsidRDefault="007C55F2" w:rsidP="000E6E58">
      <w:pPr>
        <w:pStyle w:val="ListParagraph"/>
        <w:numPr>
          <w:ilvl w:val="0"/>
          <w:numId w:val="1"/>
        </w:numPr>
      </w:pPr>
      <w:proofErr w:type="gramStart"/>
      <w:r>
        <w:t>20 foot</w:t>
      </w:r>
      <w:proofErr w:type="gramEnd"/>
      <w:r>
        <w:t xml:space="preserve"> flagpole with dusk-to-dawn lighting</w:t>
      </w:r>
      <w:r w:rsidR="009654CC">
        <w:t xml:space="preserve"> (will throw in flag)</w:t>
      </w:r>
    </w:p>
    <w:p w14:paraId="383B8FBB" w14:textId="70282A11" w:rsidR="00486742" w:rsidRDefault="00486742" w:rsidP="000E6E58">
      <w:pPr>
        <w:pStyle w:val="ListParagraph"/>
        <w:numPr>
          <w:ilvl w:val="0"/>
          <w:numId w:val="1"/>
        </w:numPr>
      </w:pPr>
      <w:r>
        <w:t xml:space="preserve">PEX and cooper plumbing </w:t>
      </w:r>
    </w:p>
    <w:p w14:paraId="4FE2D13A" w14:textId="6E1B1251" w:rsidR="00486742" w:rsidRDefault="00486742" w:rsidP="000E6E58">
      <w:pPr>
        <w:pStyle w:val="ListParagraph"/>
        <w:numPr>
          <w:ilvl w:val="0"/>
          <w:numId w:val="1"/>
        </w:numPr>
      </w:pPr>
      <w:r>
        <w:t>Custom Mailbox</w:t>
      </w:r>
    </w:p>
    <w:p w14:paraId="1F9AA6BD" w14:textId="5C60886F" w:rsidR="00486742" w:rsidRDefault="00486742" w:rsidP="000E6E58">
      <w:pPr>
        <w:pStyle w:val="ListParagraph"/>
        <w:numPr>
          <w:ilvl w:val="0"/>
          <w:numId w:val="1"/>
        </w:numPr>
      </w:pPr>
      <w:r>
        <w:t>Epoxy garage floor</w:t>
      </w:r>
    </w:p>
    <w:p w14:paraId="451F224F" w14:textId="458AB1D5" w:rsidR="007B2768" w:rsidRDefault="007B2768" w:rsidP="007B2768"/>
    <w:p w14:paraId="1B29F9C6" w14:textId="345FDC20" w:rsidR="00FA1A19" w:rsidRDefault="00FA1A19" w:rsidP="007B2768"/>
    <w:p w14:paraId="5C8C7E22" w14:textId="77777777" w:rsidR="00FA1A19" w:rsidRDefault="00FA1A19" w:rsidP="007B2768"/>
    <w:p w14:paraId="306E280A" w14:textId="77777777" w:rsidR="007B2768" w:rsidRDefault="007B2768" w:rsidP="007B2768"/>
    <w:sectPr w:rsidR="007B2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C3449"/>
    <w:multiLevelType w:val="hybridMultilevel"/>
    <w:tmpl w:val="4E6E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30"/>
    <w:rsid w:val="000E6E58"/>
    <w:rsid w:val="00145C2F"/>
    <w:rsid w:val="001B07A0"/>
    <w:rsid w:val="00486742"/>
    <w:rsid w:val="0061412B"/>
    <w:rsid w:val="007A1DC1"/>
    <w:rsid w:val="007B2768"/>
    <w:rsid w:val="007C55F2"/>
    <w:rsid w:val="00837CF5"/>
    <w:rsid w:val="009654CC"/>
    <w:rsid w:val="00BC21E4"/>
    <w:rsid w:val="00C33FDE"/>
    <w:rsid w:val="00D26739"/>
    <w:rsid w:val="00DA4930"/>
    <w:rsid w:val="00DD602E"/>
    <w:rsid w:val="00DF5DFD"/>
    <w:rsid w:val="00E719D1"/>
    <w:rsid w:val="00F1591E"/>
    <w:rsid w:val="00F20C66"/>
    <w:rsid w:val="00F35CEC"/>
    <w:rsid w:val="00FA1A19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D47F"/>
  <w15:chartTrackingRefBased/>
  <w15:docId w15:val="{D520FA39-D508-47EB-A843-6B20CABE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2F"/>
    <w:pPr>
      <w:spacing w:after="0" w:line="240" w:lineRule="auto"/>
      <w:jc w:val="both"/>
    </w:pPr>
    <w:rPr>
      <w:rFonts w:eastAsiaTheme="minorEastAsia"/>
      <w:color w:val="44546A" w:themeColor="text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E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2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Chrysler</dc:creator>
  <cp:keywords/>
  <dc:description/>
  <cp:lastModifiedBy>Lee Knickerbocker</cp:lastModifiedBy>
  <cp:revision>7</cp:revision>
  <dcterms:created xsi:type="dcterms:W3CDTF">2020-10-02T21:08:00Z</dcterms:created>
  <dcterms:modified xsi:type="dcterms:W3CDTF">2020-10-26T17:27:00Z</dcterms:modified>
</cp:coreProperties>
</file>