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1759D" w:rsidRDefault="0001759D"/>
    <w:p w:rsidR="0033287B" w:rsidRDefault="0033287B"/>
    <w:p w:rsidR="0033287B" w:rsidRDefault="0033287B"/>
    <w:p w:rsidR="0033287B" w:rsidRPr="002856CE" w:rsidRDefault="0033287B" w:rsidP="0033287B">
      <w:pPr>
        <w:spacing w:after="200"/>
        <w:rPr>
          <w:rFonts w:ascii="Book Antiqua" w:eastAsia="Calibri" w:hAnsi="Book Antiqua" w:cs="Times New Roman"/>
          <w:color w:val="1F497D"/>
        </w:rPr>
      </w:pPr>
      <w:r w:rsidRPr="002856CE">
        <w:rPr>
          <w:rFonts w:ascii="Book Antiqua" w:eastAsia="Calibri" w:hAnsi="Book Antiqua" w:cs="Times New Roman"/>
          <w:color w:val="1F497D"/>
        </w:rPr>
        <w:t xml:space="preserve">Dear Agents and Buyers, </w:t>
      </w:r>
    </w:p>
    <w:p w:rsidR="00BC0D2C" w:rsidRDefault="0033287B" w:rsidP="0033287B">
      <w:pPr>
        <w:spacing w:after="200"/>
        <w:rPr>
          <w:rFonts w:ascii="Book Antiqua" w:eastAsia="Calibri" w:hAnsi="Book Antiqua" w:cs="Times New Roman"/>
          <w:color w:val="1F497D"/>
        </w:rPr>
      </w:pPr>
      <w:r w:rsidRPr="002856CE">
        <w:rPr>
          <w:rFonts w:ascii="Book Antiqua" w:eastAsia="Calibri" w:hAnsi="Book Antiqua" w:cs="Times New Roman"/>
          <w:color w:val="1F497D"/>
        </w:rPr>
        <w:t>We all know this is a very competitive market right now with many very qualified buyers and very low inventory.  Here is some additional information that may be helpful to you if you are considering writing an offer on this property.</w:t>
      </w:r>
    </w:p>
    <w:p w:rsidR="0033287B" w:rsidRPr="00BC0D2C" w:rsidRDefault="0033287B" w:rsidP="0033287B">
      <w:pPr>
        <w:spacing w:after="200"/>
        <w:rPr>
          <w:rFonts w:ascii="Book Antiqua" w:eastAsia="Calibri" w:hAnsi="Book Antiqua" w:cs="Times New Roman"/>
          <w:color w:val="1F497D"/>
        </w:rPr>
      </w:pPr>
      <w:r w:rsidRPr="002856CE">
        <w:rPr>
          <w:rFonts w:ascii="Book Antiqua" w:eastAsia="Calibri" w:hAnsi="Book Antiqua" w:cs="Times New Roman"/>
          <w:b/>
          <w:color w:val="1F497D"/>
        </w:rPr>
        <w:t xml:space="preserve"> </w:t>
      </w:r>
      <w:r>
        <w:rPr>
          <w:rFonts w:ascii="Book Antiqua" w:eastAsia="Calibri" w:hAnsi="Book Antiqua" w:cs="Times New Roman"/>
          <w:b/>
          <w:color w:val="1F497D"/>
        </w:rPr>
        <w:t>5321 E Abbeyfield St, Long Beach, CA. 90815</w:t>
      </w:r>
    </w:p>
    <w:p w:rsidR="0033287B" w:rsidRPr="002856CE" w:rsidRDefault="0033287B" w:rsidP="0033287B">
      <w:pPr>
        <w:rPr>
          <w:rFonts w:ascii="Book Antiqua" w:eastAsia="Calibri" w:hAnsi="Book Antiqua" w:cs="Times New Roman"/>
          <w:color w:val="1F497D"/>
        </w:rPr>
      </w:pPr>
      <w:r w:rsidRPr="002856CE">
        <w:rPr>
          <w:rFonts w:ascii="Book Antiqua" w:eastAsia="Calibri" w:hAnsi="Book Antiqua" w:cs="Times New Roman"/>
          <w:color w:val="1F497D"/>
        </w:rPr>
        <w:t xml:space="preserve">Seller’s Name:   </w:t>
      </w:r>
      <w:r>
        <w:rPr>
          <w:rFonts w:ascii="Book Antiqua" w:eastAsia="Calibri" w:hAnsi="Book Antiqua" w:cs="Times New Roman"/>
          <w:color w:val="1F497D"/>
        </w:rPr>
        <w:t>Thomas F Brink and Marie V Brink</w:t>
      </w:r>
    </w:p>
    <w:p w:rsidR="0033287B" w:rsidRPr="002856CE" w:rsidRDefault="0033287B" w:rsidP="0033287B">
      <w:pPr>
        <w:rPr>
          <w:rFonts w:ascii="Book Antiqua" w:eastAsia="Calibri" w:hAnsi="Book Antiqua" w:cs="Times New Roman"/>
          <w:color w:val="1F497D"/>
        </w:rPr>
      </w:pPr>
      <w:r w:rsidRPr="002856CE">
        <w:rPr>
          <w:rFonts w:ascii="Book Antiqua" w:eastAsia="Calibri" w:hAnsi="Book Antiqua" w:cs="Times New Roman"/>
          <w:color w:val="1F497D"/>
        </w:rPr>
        <w:t>APN #</w:t>
      </w:r>
      <w:r>
        <w:rPr>
          <w:rFonts w:ascii="Book Antiqua" w:eastAsia="Calibri" w:hAnsi="Book Antiqua" w:cs="Times New Roman"/>
          <w:color w:val="1F497D"/>
        </w:rPr>
        <w:t xml:space="preserve"> 7224-017-017</w:t>
      </w:r>
    </w:p>
    <w:p w:rsidR="0033287B" w:rsidRPr="002856CE" w:rsidRDefault="0033287B" w:rsidP="0033287B">
      <w:pPr>
        <w:rPr>
          <w:rFonts w:ascii="Book Antiqua" w:eastAsia="Calibri" w:hAnsi="Book Antiqua" w:cs="Times New Roman"/>
          <w:color w:val="1F497D"/>
        </w:rPr>
      </w:pPr>
    </w:p>
    <w:p w:rsidR="0033287B" w:rsidRPr="002856CE" w:rsidRDefault="0033287B" w:rsidP="0033287B">
      <w:pPr>
        <w:rPr>
          <w:rFonts w:ascii="Book Antiqua" w:eastAsia="Calibri" w:hAnsi="Book Antiqua" w:cs="Times New Roman"/>
          <w:color w:val="1F497D"/>
        </w:rPr>
      </w:pPr>
      <w:r w:rsidRPr="002856CE">
        <w:rPr>
          <w:rFonts w:ascii="Book Antiqua" w:eastAsia="Calibri" w:hAnsi="Book Antiqua" w:cs="Times New Roman"/>
          <w:color w:val="1F497D"/>
        </w:rPr>
        <w:t xml:space="preserve">3% good faith deposit </w:t>
      </w:r>
    </w:p>
    <w:p w:rsidR="0033287B" w:rsidRPr="002856CE" w:rsidRDefault="0033287B" w:rsidP="0033287B">
      <w:pPr>
        <w:rPr>
          <w:rFonts w:ascii="Book Antiqua" w:eastAsia="Calibri" w:hAnsi="Book Antiqua" w:cs="Times New Roman"/>
          <w:color w:val="1F497D"/>
        </w:rPr>
      </w:pPr>
    </w:p>
    <w:p w:rsidR="0033287B" w:rsidRPr="002856CE" w:rsidRDefault="0033287B" w:rsidP="0033287B">
      <w:pPr>
        <w:rPr>
          <w:rFonts w:ascii="Book Antiqua" w:eastAsia="Calibri" w:hAnsi="Book Antiqua" w:cs="Times New Roman"/>
          <w:color w:val="1F497D"/>
        </w:rPr>
      </w:pPr>
      <w:r w:rsidRPr="002856CE">
        <w:rPr>
          <w:rFonts w:ascii="Book Antiqua" w:eastAsia="Calibri" w:hAnsi="Book Antiqua" w:cs="Times New Roman"/>
          <w:color w:val="1F497D"/>
        </w:rPr>
        <w:t>Sellers’ choice of ALL services</w:t>
      </w:r>
      <w:r>
        <w:rPr>
          <w:rFonts w:ascii="Book Antiqua" w:eastAsia="Calibri" w:hAnsi="Book Antiqua" w:cs="Times New Roman"/>
          <w:color w:val="1F497D"/>
        </w:rPr>
        <w:t>:</w:t>
      </w:r>
    </w:p>
    <w:p w:rsidR="0033287B" w:rsidRPr="002856CE" w:rsidRDefault="0033287B" w:rsidP="0033287B">
      <w:pPr>
        <w:rPr>
          <w:rFonts w:ascii="Book Antiqua" w:eastAsia="Calibri" w:hAnsi="Book Antiqua" w:cs="Times New Roman"/>
          <w:color w:val="1F497D"/>
        </w:rPr>
      </w:pPr>
      <w:r w:rsidRPr="002856CE">
        <w:rPr>
          <w:rFonts w:ascii="Book Antiqua" w:eastAsia="Calibri" w:hAnsi="Book Antiqua" w:cs="Times New Roman"/>
          <w:color w:val="1F497D"/>
        </w:rPr>
        <w:t>Escrow – Advantage One Escrow- Margo Valance</w:t>
      </w:r>
    </w:p>
    <w:p w:rsidR="0033287B" w:rsidRPr="002856CE" w:rsidRDefault="0033287B" w:rsidP="0033287B">
      <w:pPr>
        <w:rPr>
          <w:rFonts w:ascii="Book Antiqua" w:eastAsia="Calibri" w:hAnsi="Book Antiqua" w:cs="Times New Roman"/>
          <w:color w:val="1F497D"/>
        </w:rPr>
      </w:pPr>
      <w:r w:rsidRPr="002856CE">
        <w:rPr>
          <w:rFonts w:ascii="Book Antiqua" w:eastAsia="Calibri" w:hAnsi="Book Antiqua" w:cs="Times New Roman"/>
          <w:color w:val="1F497D"/>
        </w:rPr>
        <w:t>Title – Orange Coast Title- Val Ruhlen– Prelim on file</w:t>
      </w:r>
    </w:p>
    <w:p w:rsidR="0033287B" w:rsidRPr="002856CE" w:rsidRDefault="0033287B" w:rsidP="0033287B">
      <w:pPr>
        <w:rPr>
          <w:rFonts w:ascii="Book Antiqua" w:eastAsia="Calibri" w:hAnsi="Book Antiqua" w:cs="Times New Roman"/>
          <w:color w:val="1F497D"/>
        </w:rPr>
      </w:pPr>
      <w:r w:rsidRPr="002856CE">
        <w:rPr>
          <w:rFonts w:ascii="Book Antiqua" w:eastAsia="Calibri" w:hAnsi="Book Antiqua" w:cs="Times New Roman"/>
          <w:color w:val="1F497D"/>
        </w:rPr>
        <w:t xml:space="preserve">Home Warranty </w:t>
      </w:r>
      <w:r>
        <w:rPr>
          <w:rFonts w:ascii="Book Antiqua" w:eastAsia="Calibri" w:hAnsi="Book Antiqua" w:cs="Times New Roman"/>
          <w:color w:val="1F497D"/>
        </w:rPr>
        <w:t>– Buyer’s choice but must select a CRES PLAN</w:t>
      </w:r>
      <w:r w:rsidRPr="002856CE">
        <w:rPr>
          <w:rFonts w:ascii="Book Antiqua" w:eastAsia="Calibri" w:hAnsi="Book Antiqua" w:cs="Times New Roman"/>
          <w:color w:val="1F497D"/>
        </w:rPr>
        <w:t xml:space="preserve"> </w:t>
      </w:r>
    </w:p>
    <w:p w:rsidR="0033287B" w:rsidRDefault="0033287B" w:rsidP="0033287B">
      <w:pPr>
        <w:rPr>
          <w:rFonts w:ascii="Book Antiqua" w:eastAsia="Calibri" w:hAnsi="Book Antiqua" w:cs="Times New Roman"/>
          <w:color w:val="1F497D"/>
        </w:rPr>
      </w:pPr>
      <w:r w:rsidRPr="002856CE">
        <w:rPr>
          <w:rFonts w:ascii="Book Antiqua" w:eastAsia="Calibri" w:hAnsi="Book Antiqua" w:cs="Times New Roman"/>
          <w:color w:val="1F497D"/>
        </w:rPr>
        <w:t xml:space="preserve">NHD – </w:t>
      </w:r>
      <w:r>
        <w:rPr>
          <w:rFonts w:ascii="Book Antiqua" w:eastAsia="Calibri" w:hAnsi="Book Antiqua" w:cs="Times New Roman"/>
          <w:color w:val="1F497D"/>
        </w:rPr>
        <w:t>Priority NHD</w:t>
      </w:r>
      <w:r w:rsidRPr="002856CE">
        <w:rPr>
          <w:rFonts w:ascii="Book Antiqua" w:eastAsia="Calibri" w:hAnsi="Book Antiqua" w:cs="Times New Roman"/>
          <w:color w:val="1F497D"/>
        </w:rPr>
        <w:t xml:space="preserve"> – report on file</w:t>
      </w:r>
    </w:p>
    <w:p w:rsidR="001A12E7" w:rsidRPr="002856CE" w:rsidRDefault="001A12E7" w:rsidP="0033287B">
      <w:pPr>
        <w:rPr>
          <w:rFonts w:ascii="Book Antiqua" w:eastAsia="Calibri" w:hAnsi="Book Antiqua" w:cs="Times New Roman"/>
          <w:color w:val="1F497D"/>
        </w:rPr>
      </w:pPr>
      <w:r>
        <w:rPr>
          <w:rFonts w:ascii="Book Antiqua" w:eastAsia="Calibri" w:hAnsi="Book Antiqua" w:cs="Times New Roman"/>
          <w:color w:val="1F497D"/>
        </w:rPr>
        <w:t>Close of Escrow to be 30 days or less.</w:t>
      </w:r>
    </w:p>
    <w:p w:rsidR="0033287B" w:rsidRDefault="0033287B" w:rsidP="0033287B">
      <w:pPr>
        <w:rPr>
          <w:rFonts w:ascii="Book Antiqua" w:eastAsia="Calibri" w:hAnsi="Book Antiqua" w:cs="Times New Roman"/>
          <w:b/>
          <w:color w:val="1F497D"/>
        </w:rPr>
      </w:pPr>
      <w:r w:rsidRPr="002856CE">
        <w:rPr>
          <w:rFonts w:ascii="Book Antiqua" w:eastAsia="Calibri" w:hAnsi="Book Antiqua" w:cs="Times New Roman"/>
          <w:b/>
          <w:color w:val="1F497D"/>
        </w:rPr>
        <w:t xml:space="preserve">Reduced contingency periods are always preferred </w:t>
      </w:r>
    </w:p>
    <w:p w:rsidR="0033287B" w:rsidRPr="002856CE" w:rsidRDefault="0033287B" w:rsidP="0033287B">
      <w:pPr>
        <w:rPr>
          <w:rFonts w:ascii="Book Antiqua" w:eastAsia="Calibri" w:hAnsi="Book Antiqua" w:cs="Times New Roman"/>
          <w:color w:val="1F497D"/>
        </w:rPr>
      </w:pPr>
    </w:p>
    <w:p w:rsidR="0033287B" w:rsidRPr="002856CE" w:rsidRDefault="0033287B" w:rsidP="0033287B">
      <w:pPr>
        <w:rPr>
          <w:rFonts w:ascii="Book Antiqua" w:eastAsia="Calibri" w:hAnsi="Book Antiqua" w:cs="Times New Roman"/>
          <w:b/>
          <w:color w:val="1F497D"/>
        </w:rPr>
      </w:pPr>
      <w:r w:rsidRPr="002856CE">
        <w:rPr>
          <w:rFonts w:ascii="Book Antiqua" w:eastAsia="Calibri" w:hAnsi="Book Antiqua" w:cs="Times New Roman"/>
          <w:b/>
          <w:color w:val="1F497D"/>
        </w:rPr>
        <w:t xml:space="preserve">*** PLEASE WRITE YOUR BEST OFFER FIRST AS WE CAN NOT GUARANTEE COUNTER OFFERS!  </w:t>
      </w:r>
    </w:p>
    <w:p w:rsidR="0033287B" w:rsidRPr="002856CE" w:rsidRDefault="0033287B" w:rsidP="0033287B">
      <w:pPr>
        <w:rPr>
          <w:rFonts w:ascii="Book Antiqua" w:eastAsia="Calibri" w:hAnsi="Book Antiqua" w:cs="Times New Roman"/>
          <w:b/>
          <w:color w:val="1F497D"/>
        </w:rPr>
      </w:pPr>
    </w:p>
    <w:p w:rsidR="0033287B" w:rsidRPr="002856CE" w:rsidRDefault="0033287B" w:rsidP="0033287B">
      <w:pPr>
        <w:rPr>
          <w:rFonts w:ascii="Book Antiqua" w:eastAsia="Calibri" w:hAnsi="Book Antiqua" w:cs="Times New Roman"/>
          <w:b/>
          <w:color w:val="1F497D"/>
        </w:rPr>
      </w:pPr>
      <w:r w:rsidRPr="002856CE">
        <w:rPr>
          <w:rFonts w:ascii="Book Antiqua" w:eastAsia="Calibri" w:hAnsi="Book Antiqua" w:cs="Times New Roman"/>
          <w:b/>
          <w:color w:val="1F497D"/>
        </w:rPr>
        <w:t xml:space="preserve">Offers will be presented as they are received however seller MAY not be responding until property has been on the market for </w:t>
      </w:r>
      <w:r>
        <w:rPr>
          <w:rFonts w:ascii="Book Antiqua" w:eastAsia="Calibri" w:hAnsi="Book Antiqua" w:cs="Times New Roman"/>
          <w:b/>
          <w:color w:val="1F497D"/>
        </w:rPr>
        <w:t>7</w:t>
      </w:r>
      <w:r w:rsidRPr="002856CE">
        <w:rPr>
          <w:rFonts w:ascii="Book Antiqua" w:eastAsia="Calibri" w:hAnsi="Book Antiqua" w:cs="Times New Roman"/>
          <w:b/>
          <w:color w:val="1F497D"/>
        </w:rPr>
        <w:t xml:space="preserve"> days.</w:t>
      </w:r>
      <w:r>
        <w:rPr>
          <w:rFonts w:ascii="Book Antiqua" w:eastAsia="Calibri" w:hAnsi="Book Antiqua" w:cs="Times New Roman"/>
          <w:b/>
          <w:color w:val="1F497D"/>
        </w:rPr>
        <w:t xml:space="preserve"> Seller reserves the right to accept an offer at </w:t>
      </w:r>
      <w:r w:rsidR="00AE04EE">
        <w:rPr>
          <w:rFonts w:ascii="Book Antiqua" w:eastAsia="Calibri" w:hAnsi="Book Antiqua" w:cs="Times New Roman"/>
          <w:b/>
          <w:color w:val="1F497D"/>
        </w:rPr>
        <w:t>a</w:t>
      </w:r>
      <w:r>
        <w:rPr>
          <w:rFonts w:ascii="Book Antiqua" w:eastAsia="Calibri" w:hAnsi="Book Antiqua" w:cs="Times New Roman"/>
          <w:b/>
          <w:color w:val="1F497D"/>
        </w:rPr>
        <w:t>ny</w:t>
      </w:r>
      <w:r w:rsidR="00AE04EE">
        <w:rPr>
          <w:rFonts w:ascii="Book Antiqua" w:eastAsia="Calibri" w:hAnsi="Book Antiqua" w:cs="Times New Roman"/>
          <w:b/>
          <w:color w:val="1F497D"/>
        </w:rPr>
        <w:t xml:space="preserve"> </w:t>
      </w:r>
      <w:r>
        <w:rPr>
          <w:rFonts w:ascii="Book Antiqua" w:eastAsia="Calibri" w:hAnsi="Book Antiqua" w:cs="Times New Roman"/>
          <w:b/>
          <w:color w:val="1F497D"/>
        </w:rPr>
        <w:t xml:space="preserve">time.  </w:t>
      </w:r>
    </w:p>
    <w:p w:rsidR="0033287B" w:rsidRPr="002856CE" w:rsidRDefault="0033287B" w:rsidP="0033287B">
      <w:pPr>
        <w:rPr>
          <w:rFonts w:ascii="Book Antiqua" w:eastAsia="Calibri" w:hAnsi="Book Antiqua" w:cs="Times New Roman"/>
          <w:color w:val="1F497D"/>
        </w:rPr>
      </w:pPr>
    </w:p>
    <w:p w:rsidR="009D0C36" w:rsidRDefault="0033287B" w:rsidP="0033287B">
      <w:pPr>
        <w:rPr>
          <w:rFonts w:ascii="Book Antiqua" w:eastAsia="Calibri" w:hAnsi="Book Antiqua" w:cs="Times New Roman"/>
          <w:color w:val="1F497D"/>
        </w:rPr>
      </w:pPr>
      <w:r w:rsidRPr="002856CE">
        <w:rPr>
          <w:rFonts w:ascii="Book Antiqua" w:eastAsia="Calibri" w:hAnsi="Book Antiqua" w:cs="Times New Roman"/>
          <w:color w:val="1F497D"/>
        </w:rPr>
        <w:t>Please email complete offer with proof of funds, lender pre-approval</w:t>
      </w:r>
      <w:r w:rsidR="00DA0035">
        <w:rPr>
          <w:rFonts w:ascii="Book Antiqua" w:eastAsia="Calibri" w:hAnsi="Book Antiqua" w:cs="Times New Roman"/>
          <w:color w:val="1F497D"/>
        </w:rPr>
        <w:t xml:space="preserve"> from a direct lender, </w:t>
      </w:r>
      <w:r w:rsidRPr="002856CE">
        <w:rPr>
          <w:rFonts w:ascii="Book Antiqua" w:eastAsia="Calibri" w:hAnsi="Book Antiqua" w:cs="Times New Roman"/>
          <w:color w:val="1F497D"/>
        </w:rPr>
        <w:t xml:space="preserve">and any other supporting documents to Mary.giacchino@gmail.com  </w:t>
      </w:r>
    </w:p>
    <w:p w:rsidR="0033287B" w:rsidRPr="002856CE" w:rsidRDefault="0033287B" w:rsidP="0033287B">
      <w:pPr>
        <w:rPr>
          <w:rFonts w:ascii="Book Antiqua" w:eastAsia="Calibri" w:hAnsi="Book Antiqua" w:cs="Times New Roman"/>
          <w:color w:val="1F497D"/>
        </w:rPr>
      </w:pPr>
      <w:r w:rsidRPr="002856CE">
        <w:rPr>
          <w:rFonts w:ascii="Book Antiqua" w:eastAsia="Calibri" w:hAnsi="Book Antiqua" w:cs="Times New Roman"/>
          <w:color w:val="1F497D"/>
        </w:rPr>
        <w:t xml:space="preserve">I will confirm your offer upon receipt. </w:t>
      </w:r>
    </w:p>
    <w:p w:rsidR="0033287B" w:rsidRPr="002856CE" w:rsidRDefault="0033287B" w:rsidP="0033287B">
      <w:pPr>
        <w:rPr>
          <w:rFonts w:ascii="Book Antiqua" w:eastAsia="Calibri" w:hAnsi="Book Antiqua" w:cs="Times New Roman"/>
          <w:color w:val="1F497D"/>
        </w:rPr>
      </w:pPr>
    </w:p>
    <w:p w:rsidR="0033287B" w:rsidRPr="002856CE" w:rsidRDefault="0033287B" w:rsidP="0033287B">
      <w:pPr>
        <w:rPr>
          <w:rFonts w:ascii="Book Antiqua" w:eastAsia="Calibri" w:hAnsi="Book Antiqua" w:cs="Times New Roman"/>
          <w:color w:val="1F497D"/>
        </w:rPr>
      </w:pPr>
      <w:r w:rsidRPr="002856CE">
        <w:rPr>
          <w:rFonts w:ascii="Book Antiqua" w:eastAsia="Calibri" w:hAnsi="Book Antiqua" w:cs="Times New Roman"/>
          <w:color w:val="1F497D"/>
        </w:rPr>
        <w:t xml:space="preserve">It has been my pleasure to present this beautiful listing and we look forward to hearing from you! </w:t>
      </w:r>
    </w:p>
    <w:p w:rsidR="0033287B" w:rsidRPr="002856CE" w:rsidRDefault="0033287B" w:rsidP="0033287B">
      <w:pPr>
        <w:rPr>
          <w:rFonts w:ascii="Book Antiqua" w:eastAsia="Calibri" w:hAnsi="Book Antiqua" w:cs="Times New Roman"/>
          <w:color w:val="1F497D"/>
        </w:rPr>
      </w:pPr>
      <w:r w:rsidRPr="002856CE">
        <w:rPr>
          <w:rFonts w:ascii="Book Antiqua" w:eastAsia="Calibri" w:hAnsi="Book Antiqua" w:cs="Times New Roman"/>
          <w:color w:val="1F497D"/>
        </w:rPr>
        <w:t xml:space="preserve"> </w:t>
      </w:r>
    </w:p>
    <w:p w:rsidR="0033287B" w:rsidRDefault="0033287B" w:rsidP="0033287B">
      <w:pPr>
        <w:spacing w:after="200"/>
        <w:rPr>
          <w:rFonts w:ascii="Book Antiqua" w:eastAsia="Calibri" w:hAnsi="Book Antiqua" w:cs="Times New Roman"/>
          <w:color w:val="1F497D"/>
        </w:rPr>
      </w:pPr>
      <w:r>
        <w:rPr>
          <w:rFonts w:ascii="Book Antiqua" w:eastAsia="Calibri" w:hAnsi="Book Antiqua" w:cs="Times New Roman"/>
          <w:color w:val="1F497D"/>
        </w:rPr>
        <w:t>Mary Giacchino</w:t>
      </w:r>
      <w:r w:rsidRPr="002856CE">
        <w:rPr>
          <w:rFonts w:ascii="Book Antiqua" w:eastAsia="Calibri" w:hAnsi="Book Antiqua" w:cs="Times New Roman"/>
          <w:color w:val="1F497D"/>
        </w:rPr>
        <w:t xml:space="preserve"> #714-801-5711, </w:t>
      </w:r>
      <w:hyperlink r:id="rId4" w:history="1">
        <w:r w:rsidRPr="002856CE">
          <w:rPr>
            <w:rFonts w:ascii="Book Antiqua" w:eastAsia="Calibri" w:hAnsi="Book Antiqua" w:cs="Times New Roman"/>
            <w:color w:val="0000FF"/>
            <w:u w:val="single"/>
          </w:rPr>
          <w:t>mary.giacchino@gmail.com</w:t>
        </w:r>
      </w:hyperlink>
      <w:r w:rsidRPr="002856CE">
        <w:rPr>
          <w:rFonts w:ascii="Book Antiqua" w:eastAsia="Calibri" w:hAnsi="Book Antiqua" w:cs="Times New Roman"/>
          <w:color w:val="1F497D"/>
        </w:rPr>
        <w:t xml:space="preserve">,  DRE </w:t>
      </w:r>
      <w:proofErr w:type="spellStart"/>
      <w:r w:rsidRPr="002856CE">
        <w:rPr>
          <w:rFonts w:ascii="Book Antiqua" w:eastAsia="Calibri" w:hAnsi="Book Antiqua" w:cs="Times New Roman"/>
          <w:color w:val="1F497D"/>
        </w:rPr>
        <w:t>Lic</w:t>
      </w:r>
      <w:proofErr w:type="spellEnd"/>
      <w:r w:rsidRPr="002856CE">
        <w:rPr>
          <w:rFonts w:ascii="Book Antiqua" w:eastAsia="Calibri" w:hAnsi="Book Antiqua" w:cs="Times New Roman"/>
          <w:color w:val="1F497D"/>
        </w:rPr>
        <w:t xml:space="preserve"> #00933852</w:t>
      </w:r>
    </w:p>
    <w:p w:rsidR="009D0C36" w:rsidRDefault="0033287B" w:rsidP="0033287B">
      <w:pPr>
        <w:spacing w:after="200"/>
        <w:rPr>
          <w:rFonts w:ascii="Book Antiqua" w:eastAsia="Calibri" w:hAnsi="Book Antiqua" w:cs="Times New Roman"/>
          <w:color w:val="1F497D"/>
        </w:rPr>
      </w:pPr>
      <w:r>
        <w:rPr>
          <w:rFonts w:ascii="Book Antiqua" w:eastAsia="Calibri" w:hAnsi="Book Antiqua" w:cs="Times New Roman"/>
          <w:color w:val="1F497D"/>
        </w:rPr>
        <w:t xml:space="preserve">Seven Gables DRE </w:t>
      </w:r>
      <w:proofErr w:type="spellStart"/>
      <w:r>
        <w:rPr>
          <w:rFonts w:ascii="Book Antiqua" w:eastAsia="Calibri" w:hAnsi="Book Antiqua" w:cs="Times New Roman"/>
          <w:color w:val="1F497D"/>
        </w:rPr>
        <w:t>Lic</w:t>
      </w:r>
      <w:proofErr w:type="spellEnd"/>
      <w:r>
        <w:rPr>
          <w:rFonts w:ascii="Book Antiqua" w:eastAsia="Calibri" w:hAnsi="Book Antiqua" w:cs="Times New Roman"/>
          <w:color w:val="1F497D"/>
        </w:rPr>
        <w:t xml:space="preserve"> # 00745605</w:t>
      </w:r>
    </w:p>
    <w:p w:rsidR="009D0C36" w:rsidRDefault="009D0C36" w:rsidP="0033287B">
      <w:pPr>
        <w:spacing w:after="200"/>
        <w:rPr>
          <w:rFonts w:ascii="Book Antiqua" w:eastAsia="Calibri" w:hAnsi="Book Antiqua" w:cs="Times New Roman"/>
          <w:color w:val="1F497D"/>
        </w:rPr>
      </w:pPr>
      <w:r>
        <w:rPr>
          <w:rFonts w:ascii="Book Antiqua" w:eastAsia="Calibri" w:hAnsi="Book Antiqua" w:cs="Times New Roman"/>
          <w:color w:val="1F497D"/>
        </w:rPr>
        <w:t>Seven Gables Real Estate-16875 Algonquin Street, Huntington Beach, CA  92649</w:t>
      </w:r>
    </w:p>
    <w:p w:rsidR="0033287B" w:rsidRDefault="0033287B"/>
    <w:sectPr w:rsidR="00332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7B"/>
    <w:rsid w:val="0001759D"/>
    <w:rsid w:val="001A12E7"/>
    <w:rsid w:val="00302F4C"/>
    <w:rsid w:val="0033287B"/>
    <w:rsid w:val="00452BC8"/>
    <w:rsid w:val="009619EB"/>
    <w:rsid w:val="009D0C36"/>
    <w:rsid w:val="00AE04EE"/>
    <w:rsid w:val="00BC0D2C"/>
    <w:rsid w:val="00DA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B60B"/>
  <w15:chartTrackingRefBased/>
  <w15:docId w15:val="{010EB2C7-E453-46EC-AAFE-5DB9B37E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87B"/>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saB@sevengab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Giacchino</dc:creator>
  <cp:keywords/>
  <dc:description/>
  <cp:lastModifiedBy>Mary Giacchino</cp:lastModifiedBy>
  <cp:revision>6</cp:revision>
  <dcterms:created xsi:type="dcterms:W3CDTF">2024-07-14T22:08:00Z</dcterms:created>
  <dcterms:modified xsi:type="dcterms:W3CDTF">2024-07-17T19:44:00Z</dcterms:modified>
</cp:coreProperties>
</file>