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6EB0A" w14:textId="2F67849C" w:rsidR="004F5C2F" w:rsidRDefault="004F5C2F" w:rsidP="004F5C2F">
      <w:pPr>
        <w:jc w:val="center"/>
        <w:rPr>
          <w:b/>
          <w:bCs/>
        </w:rPr>
      </w:pPr>
      <w:r>
        <w:rPr>
          <w:noProof/>
        </w:rPr>
        <w:t xml:space="preserve">   </w:t>
      </w:r>
    </w:p>
    <w:p w14:paraId="7F9BACED" w14:textId="10D7BA40" w:rsidR="007B3B78" w:rsidRPr="007B3B78" w:rsidRDefault="007B3B78" w:rsidP="001C2A5C">
      <w:pPr>
        <w:rPr>
          <w:b/>
          <w:bCs/>
        </w:rPr>
      </w:pPr>
      <w:r w:rsidRPr="007B3B78">
        <w:rPr>
          <w:b/>
          <w:bCs/>
        </w:rPr>
        <w:t>What’s Special</w:t>
      </w:r>
    </w:p>
    <w:p w14:paraId="5F57EE35" w14:textId="1B5DFC10" w:rsidR="000C3537" w:rsidRDefault="00B03D72" w:rsidP="001C2A5C">
      <w:r w:rsidRPr="00B03D72">
        <w:t xml:space="preserve">Come experience the charm of resort-style living with this townhome. </w:t>
      </w:r>
      <w:r w:rsidR="001C2A5C" w:rsidRPr="00B03D72">
        <w:t>This spacious 2-story condo offers 1,</w:t>
      </w:r>
      <w:r w:rsidR="001C2A5C">
        <w:t>848</w:t>
      </w:r>
      <w:r w:rsidR="001C2A5C" w:rsidRPr="00B03D72">
        <w:t xml:space="preserve"> sq. ft., 3 bedrooms, </w:t>
      </w:r>
      <w:r w:rsidR="001C2A5C">
        <w:t>3</w:t>
      </w:r>
      <w:r w:rsidR="001C2A5C" w:rsidRPr="00B03D72">
        <w:t xml:space="preserve"> bathrooms</w:t>
      </w:r>
      <w:r w:rsidR="001C2A5C">
        <w:t>, a main level bedroom and full bath (</w:t>
      </w:r>
      <w:r w:rsidR="000C3537">
        <w:t>ADA compliant)</w:t>
      </w:r>
      <w:r w:rsidR="001C2A5C">
        <w:t xml:space="preserve">. </w:t>
      </w:r>
    </w:p>
    <w:p w14:paraId="675FF477" w14:textId="7A0BBC18" w:rsidR="000C3537" w:rsidRDefault="000C3537" w:rsidP="000C3537">
      <w:r>
        <w:t>C</w:t>
      </w:r>
      <w:r w:rsidRPr="00B03D72">
        <w:t>omplimented by vaulted ceilings</w:t>
      </w:r>
      <w:r>
        <w:t>, ceiling fans and plantation shutters throughout</w:t>
      </w:r>
      <w:r w:rsidR="007B3B78">
        <w:t>,</w:t>
      </w:r>
      <w:r>
        <w:t xml:space="preserve"> a spacious Living room with gas fireplace and picture window looking out onto your</w:t>
      </w:r>
      <w:r w:rsidRPr="00B03D72">
        <w:t xml:space="preserve"> private patio, where you can take in </w:t>
      </w:r>
      <w:r>
        <w:t>the beauty of the natural setting with</w:t>
      </w:r>
      <w:r w:rsidR="007B3B78">
        <w:t xml:space="preserve"> flower gardens and trees.</w:t>
      </w:r>
    </w:p>
    <w:p w14:paraId="30488F4E" w14:textId="4327298A" w:rsidR="000C3537" w:rsidRDefault="000C3537" w:rsidP="000C3537">
      <w:r>
        <w:t xml:space="preserve">The </w:t>
      </w:r>
      <w:r w:rsidR="001C2A5C" w:rsidRPr="00B03D72">
        <w:t>kitchen showcases granite countertops,</w:t>
      </w:r>
      <w:r w:rsidR="001C2A5C">
        <w:t xml:space="preserve"> stainless steel appliances and </w:t>
      </w:r>
      <w:r w:rsidR="001C2A5C" w:rsidRPr="00B03D72">
        <w:t>generous cabinet and counter spa</w:t>
      </w:r>
      <w:r>
        <w:t>ce</w:t>
      </w:r>
      <w:r w:rsidR="007B3B78">
        <w:t>, while the adjacent dining area with mirrored wall and windows offers expansive views and open concept to the living area.</w:t>
      </w:r>
    </w:p>
    <w:p w14:paraId="0D226DB4" w14:textId="6C58D05F" w:rsidR="001C2A5C" w:rsidRPr="003372DF" w:rsidRDefault="007B3B78" w:rsidP="001C2A5C">
      <w:pPr>
        <w:rPr>
          <w:b/>
          <w:bCs/>
        </w:rPr>
      </w:pPr>
      <w:r>
        <w:t xml:space="preserve">Featuring </w:t>
      </w:r>
      <w:r w:rsidR="003372DF">
        <w:t xml:space="preserve">both the spacious </w:t>
      </w:r>
      <w:r w:rsidRPr="00B03D72">
        <w:t>primary bedroom with ensuite</w:t>
      </w:r>
      <w:r w:rsidR="003372DF">
        <w:t>, dual closets</w:t>
      </w:r>
      <w:r w:rsidRPr="00B03D72">
        <w:t xml:space="preserve"> and balcony, </w:t>
      </w:r>
      <w:r w:rsidR="003372DF">
        <w:t xml:space="preserve">while the </w:t>
      </w:r>
      <w:r w:rsidRPr="00B03D72">
        <w:t xml:space="preserve">secondary bedroom </w:t>
      </w:r>
      <w:r w:rsidR="00AE646D">
        <w:t xml:space="preserve">with </w:t>
      </w:r>
      <w:r w:rsidRPr="00B03D72">
        <w:t>ensuite</w:t>
      </w:r>
      <w:r w:rsidR="003372DF">
        <w:t xml:space="preserve"> on the 2</w:t>
      </w:r>
      <w:r w:rsidR="003372DF" w:rsidRPr="003372DF">
        <w:rPr>
          <w:vertAlign w:val="superscript"/>
        </w:rPr>
        <w:t>nd</w:t>
      </w:r>
      <w:r w:rsidR="003372DF">
        <w:t xml:space="preserve"> level </w:t>
      </w:r>
      <w:r w:rsidR="00AE646D">
        <w:t>both offering their own private space for relaxation.</w:t>
      </w:r>
    </w:p>
    <w:p w14:paraId="32961467" w14:textId="1831E9CD" w:rsidR="001C2A5C" w:rsidRDefault="007B3B78" w:rsidP="001C2A5C">
      <w:r w:rsidRPr="00B03D72">
        <w:t xml:space="preserve">The two-car garage has custom storage cabinets and a workbench, perfect for hobbies, projects, or organized storage. Additional garage attic storage with pull down ladder makes a great space for holiday, camping, traveling gear with easy access. </w:t>
      </w:r>
    </w:p>
    <w:p w14:paraId="7217DF49" w14:textId="420C322F" w:rsidR="007B3B78" w:rsidRPr="00B03D72" w:rsidRDefault="007B3B78" w:rsidP="007B3B78">
      <w:r w:rsidRPr="00B03D72">
        <w:t xml:space="preserve">Residents of the 28-unit Pala Mesa Greens neighborhood enjoy one of the most tranquil settings and often called “The Hidden Jewel of Fallbrook” </w:t>
      </w:r>
      <w:r w:rsidR="003372DF" w:rsidRPr="00B03D72">
        <w:t xml:space="preserve">Enjoy carefree, resort-style living with HOA-maintained landscaping and exterior maintenance, allowing you to spend more time </w:t>
      </w:r>
      <w:r w:rsidR="003372DF">
        <w:t>relaxing at the community pool, spa, clubhouse and enjoying the surrounding lifestyle.</w:t>
      </w:r>
      <w:r w:rsidRPr="00B03D72">
        <w:t xml:space="preserve"> </w:t>
      </w:r>
    </w:p>
    <w:p w14:paraId="376FE99A" w14:textId="7BE24C47" w:rsidR="001C2A5C" w:rsidRDefault="00B03D72" w:rsidP="001C2A5C">
      <w:r w:rsidRPr="00B03D72">
        <w:t>Within minutes you can play golf, dine and enjoy entertainment at the Pasa Mesa Resort drive, or a short drive away to the areas Casinos, wineries and of course the charm of the Village of Fallbrook</w:t>
      </w:r>
      <w:r w:rsidR="003372DF">
        <w:t xml:space="preserve"> and </w:t>
      </w:r>
      <w:r w:rsidRPr="00B03D72">
        <w:t xml:space="preserve">easy access to both I-15 and Hwy 76. </w:t>
      </w:r>
    </w:p>
    <w:p w14:paraId="2E5B7CC9" w14:textId="3157273E" w:rsidR="00371512" w:rsidRDefault="00B03D72" w:rsidP="00B9267E">
      <w:r w:rsidRPr="00B03D72">
        <w:t>Whether you're a golfer, seasonal resident, or simply seeking a low-maintenance lock-and-leave home in a beautiful setting, this move-in ready property offers a rare opportunity to enjoy the best of Pala Mesa</w:t>
      </w:r>
      <w:r w:rsidR="003372DF">
        <w:t xml:space="preserve"> Greens.</w:t>
      </w:r>
    </w:p>
    <w:sectPr w:rsidR="00371512" w:rsidSect="0037151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718"/>
    <w:rsid w:val="000C3537"/>
    <w:rsid w:val="001C2A5C"/>
    <w:rsid w:val="003372DF"/>
    <w:rsid w:val="00371512"/>
    <w:rsid w:val="003A5AB9"/>
    <w:rsid w:val="004F5C2F"/>
    <w:rsid w:val="005B42F4"/>
    <w:rsid w:val="00754E3C"/>
    <w:rsid w:val="007B3B78"/>
    <w:rsid w:val="00854C75"/>
    <w:rsid w:val="009715B6"/>
    <w:rsid w:val="00A959AB"/>
    <w:rsid w:val="00AE0A0B"/>
    <w:rsid w:val="00AE4B2F"/>
    <w:rsid w:val="00AE646D"/>
    <w:rsid w:val="00B03D72"/>
    <w:rsid w:val="00B9267E"/>
    <w:rsid w:val="00C37718"/>
    <w:rsid w:val="00CD1843"/>
    <w:rsid w:val="00FE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9E9A1"/>
  <w15:chartTrackingRefBased/>
  <w15:docId w15:val="{1D993C68-2A3E-4015-B64B-FD6F3F4C4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3B78"/>
  </w:style>
  <w:style w:type="paragraph" w:styleId="Heading1">
    <w:name w:val="heading 1"/>
    <w:basedOn w:val="Normal"/>
    <w:next w:val="Normal"/>
    <w:link w:val="Heading1Char"/>
    <w:uiPriority w:val="9"/>
    <w:qFormat/>
    <w:rsid w:val="00C377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377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77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77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77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77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77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77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77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77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377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77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77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77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77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77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77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77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77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77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77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77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77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77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77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77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77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77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771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71512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Johnson</dc:creator>
  <cp:keywords/>
  <dc:description/>
  <cp:lastModifiedBy>Linda Johnson</cp:lastModifiedBy>
  <cp:revision>2</cp:revision>
  <cp:lastPrinted>2026-07-01T00:39:00Z</cp:lastPrinted>
  <dcterms:created xsi:type="dcterms:W3CDTF">2026-07-01T01:28:00Z</dcterms:created>
  <dcterms:modified xsi:type="dcterms:W3CDTF">2026-07-01T01:28:00Z</dcterms:modified>
</cp:coreProperties>
</file>