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40AA5" w14:textId="77777777" w:rsidR="003C7AF3" w:rsidRPr="00E9661D" w:rsidRDefault="003C7AF3" w:rsidP="003C7AF3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C140AA6" w14:textId="77777777" w:rsidR="003C7AF3" w:rsidRPr="00E9661D" w:rsidRDefault="003C7AF3" w:rsidP="003C7AF3">
      <w:pPr>
        <w:spacing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Project Name: _____________________________________________________________________________________</w:t>
      </w:r>
    </w:p>
    <w:p w14:paraId="1C140AA7" w14:textId="77777777" w:rsidR="003C7AF3" w:rsidRPr="00E9661D" w:rsidRDefault="003C7AF3" w:rsidP="003C7AF3">
      <w:pPr>
        <w:spacing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Project Master Association Name: _____________________________________________________________________</w:t>
      </w:r>
    </w:p>
    <w:p w14:paraId="1C140AA8" w14:textId="77777777" w:rsidR="003C7AF3" w:rsidRPr="00E9661D" w:rsidRDefault="003C7AF3" w:rsidP="003C7AF3">
      <w:pPr>
        <w:spacing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Property Street Address: ____________________________________________________________________________</w:t>
      </w:r>
    </w:p>
    <w:p w14:paraId="1C140AA9" w14:textId="77777777" w:rsidR="003C7AF3" w:rsidRPr="00E9661D" w:rsidRDefault="003C7AF3" w:rsidP="003C7AF3">
      <w:pPr>
        <w:spacing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City: _________________________________ State: ________________________________ Zip: __________________</w:t>
      </w:r>
    </w:p>
    <w:p w14:paraId="1C140AAA" w14:textId="77777777" w:rsidR="003C7AF3" w:rsidRPr="00E9661D" w:rsidRDefault="003C7AF3" w:rsidP="003C7AF3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</w:p>
    <w:p w14:paraId="1C140AAB" w14:textId="77777777" w:rsidR="00B0607E" w:rsidRPr="00E9661D" w:rsidRDefault="00B0607E" w:rsidP="00B0607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Total # of legal phases is project: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 xml:space="preserve">__________ </w:t>
      </w:r>
    </w:p>
    <w:p w14:paraId="1C140AAC" w14:textId="77777777" w:rsidR="004D1015" w:rsidRPr="00E9661D" w:rsidRDefault="00B0607E" w:rsidP="00B0607E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Subject property located in legal phase #: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__________</w:t>
      </w:r>
    </w:p>
    <w:p w14:paraId="1C140AAD" w14:textId="77777777" w:rsidR="00B0607E" w:rsidRPr="00E9661D" w:rsidRDefault="00B0607E" w:rsidP="00B0607E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 xml:space="preserve">Total # of units in project: 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__________</w:t>
      </w:r>
    </w:p>
    <w:p w14:paraId="1C140AAE" w14:textId="77777777" w:rsidR="00B0607E" w:rsidRPr="00E9661D" w:rsidRDefault="00B0607E" w:rsidP="00B0607E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 xml:space="preserve">Total # of units in subject legal phase: 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__________</w:t>
      </w:r>
    </w:p>
    <w:p w14:paraId="1C140AAF" w14:textId="77777777" w:rsidR="00B0607E" w:rsidRPr="00E9661D" w:rsidRDefault="00B0607E" w:rsidP="00B0607E">
      <w:pPr>
        <w:pStyle w:val="ListParagraph"/>
        <w:spacing w:line="360" w:lineRule="auto"/>
        <w:rPr>
          <w:rFonts w:ascii="Arial" w:hAnsi="Arial" w:cs="Arial"/>
          <w:i/>
          <w:sz w:val="20"/>
          <w:szCs w:val="20"/>
        </w:rPr>
      </w:pPr>
      <w:r w:rsidRPr="00E9661D">
        <w:rPr>
          <w:rFonts w:ascii="Arial" w:hAnsi="Arial" w:cs="Arial"/>
          <w:i/>
          <w:sz w:val="20"/>
          <w:szCs w:val="20"/>
        </w:rPr>
        <w:t xml:space="preserve">(If greater than two </w:t>
      </w:r>
      <w:proofErr w:type="gramStart"/>
      <w:r w:rsidRPr="00E9661D">
        <w:rPr>
          <w:rFonts w:ascii="Arial" w:hAnsi="Arial" w:cs="Arial"/>
          <w:i/>
          <w:sz w:val="20"/>
          <w:szCs w:val="20"/>
        </w:rPr>
        <w:t>phases</w:t>
      </w:r>
      <w:proofErr w:type="gramEnd"/>
      <w:r w:rsidRPr="00E9661D">
        <w:rPr>
          <w:rFonts w:ascii="Arial" w:hAnsi="Arial" w:cs="Arial"/>
          <w:i/>
          <w:sz w:val="20"/>
          <w:szCs w:val="20"/>
        </w:rPr>
        <w:t xml:space="preserve"> complete phasing addendum at the end of this document)</w:t>
      </w:r>
    </w:p>
    <w:p w14:paraId="1C140AB0" w14:textId="77777777" w:rsidR="00B0607E" w:rsidRPr="00E9661D" w:rsidRDefault="00B0607E" w:rsidP="00B0607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# of units sold and conveyed in project: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 xml:space="preserve">__________ </w:t>
      </w:r>
    </w:p>
    <w:p w14:paraId="1C140AB1" w14:textId="77777777" w:rsidR="00B0607E" w:rsidRPr="00E9661D" w:rsidRDefault="00B0607E" w:rsidP="00B0607E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# of units sold and conveyed in subject phase: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__________</w:t>
      </w:r>
    </w:p>
    <w:p w14:paraId="1C140AB2" w14:textId="77777777" w:rsidR="00B0607E" w:rsidRPr="00E9661D" w:rsidRDefault="00B0607E" w:rsidP="00B0607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Are all units, common elements and amenities complete in subject project?</w:t>
      </w:r>
      <w:r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="00207F51"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</w:p>
    <w:p w14:paraId="1C140AB3" w14:textId="77777777" w:rsidR="00B0607E" w:rsidRPr="00E9661D" w:rsidRDefault="00B0607E" w:rsidP="00B0607E">
      <w:pPr>
        <w:spacing w:after="0" w:line="360" w:lineRule="auto"/>
        <w:ind w:left="360" w:firstLine="360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Are all units, common elements and amenities complete in subject legal phase?</w:t>
      </w:r>
      <w:r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="00207F51"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</w:p>
    <w:p w14:paraId="1C140AB4" w14:textId="77777777" w:rsidR="00B0607E" w:rsidRPr="00E9661D" w:rsidRDefault="00B0607E" w:rsidP="00B0607E">
      <w:pPr>
        <w:spacing w:after="0" w:line="360" w:lineRule="auto"/>
        <w:ind w:left="360" w:firstLine="360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ab/>
        <w:t>If No, what is incomplete?</w:t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  <w:t>__________</w:t>
      </w:r>
    </w:p>
    <w:p w14:paraId="1C140AB5" w14:textId="77777777" w:rsidR="00B0607E" w:rsidRPr="00E9661D" w:rsidRDefault="00B0607E" w:rsidP="00B0607E">
      <w:pPr>
        <w:spacing w:after="0" w:line="360" w:lineRule="auto"/>
        <w:ind w:left="360" w:firstLine="360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ab/>
        <w:t>Number of units complete:</w:t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  <w:t>__________</w:t>
      </w:r>
    </w:p>
    <w:p w14:paraId="1C140AB6" w14:textId="77777777" w:rsidR="00B0607E" w:rsidRPr="00E9661D" w:rsidRDefault="00B0607E" w:rsidP="00B0607E">
      <w:pPr>
        <w:spacing w:after="0" w:line="360" w:lineRule="auto"/>
        <w:ind w:left="1080" w:firstLine="360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What common elements and amenities are incomplete?</w:t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</w:r>
      <w:r w:rsidR="00207F51" w:rsidRPr="00E9661D">
        <w:rPr>
          <w:rFonts w:ascii="Arial" w:hAnsi="Arial" w:cs="Arial"/>
          <w:sz w:val="20"/>
          <w:szCs w:val="20"/>
        </w:rPr>
        <w:tab/>
        <w:t>__________</w:t>
      </w:r>
    </w:p>
    <w:p w14:paraId="1C140AB7" w14:textId="77777777" w:rsidR="00207F51" w:rsidRPr="00E9661D" w:rsidRDefault="00207F51" w:rsidP="00207F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Is the property subject to any additional phasing or conditions?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tab/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</w:p>
    <w:p w14:paraId="1C140AB8" w14:textId="77777777" w:rsidR="00207F51" w:rsidRPr="00E9661D" w:rsidRDefault="00207F51" w:rsidP="00207F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Has the homeowners’ association been turned over to the unit owners?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tab/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</w:p>
    <w:p w14:paraId="1C140AB9" w14:textId="77777777" w:rsidR="00207F51" w:rsidRPr="00E9661D" w:rsidRDefault="00207F51" w:rsidP="00207F51">
      <w:pPr>
        <w:spacing w:after="0" w:line="360" w:lineRule="auto"/>
        <w:ind w:left="720" w:firstLine="720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 xml:space="preserve">If </w:t>
      </w:r>
      <w:proofErr w:type="gramStart"/>
      <w:r w:rsidRPr="00E9661D">
        <w:rPr>
          <w:rFonts w:ascii="Arial" w:hAnsi="Arial" w:cs="Arial"/>
          <w:sz w:val="20"/>
          <w:szCs w:val="20"/>
        </w:rPr>
        <w:t>Yes</w:t>
      </w:r>
      <w:proofErr w:type="gramEnd"/>
      <w:r w:rsidRPr="00E9661D">
        <w:rPr>
          <w:rFonts w:ascii="Arial" w:hAnsi="Arial" w:cs="Arial"/>
          <w:sz w:val="20"/>
          <w:szCs w:val="20"/>
        </w:rPr>
        <w:t>, provide date control of homeowners’ association turned over to unit owners:</w:t>
      </w:r>
      <w:r w:rsidRPr="00E9661D">
        <w:rPr>
          <w:rFonts w:ascii="Arial" w:hAnsi="Arial" w:cs="Arial"/>
          <w:sz w:val="20"/>
          <w:szCs w:val="20"/>
        </w:rPr>
        <w:tab/>
        <w:t>__________</w:t>
      </w:r>
    </w:p>
    <w:p w14:paraId="1C140ABA" w14:textId="77777777" w:rsidR="00207F51" w:rsidRPr="00E9661D" w:rsidRDefault="00207F51" w:rsidP="00207F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Are all units within the project detached?</w:t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  <w:t>Yes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  <w:r w:rsidR="00D41D53" w:rsidRPr="00E9661D">
        <w:rPr>
          <w:rFonts w:ascii="Arial" w:hAnsi="Arial" w:cs="Arial"/>
          <w:sz w:val="20"/>
          <w:szCs w:val="20"/>
        </w:rPr>
        <w:tab/>
        <w:t xml:space="preserve">No 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</w:p>
    <w:p w14:paraId="1C140ABB" w14:textId="77777777" w:rsidR="00207F51" w:rsidRPr="00E9661D" w:rsidRDefault="00207F51" w:rsidP="00207F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Does any investor own more than 10% of the total project?</w:t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  <w:t>Yes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  <w:r w:rsidR="00D41D53" w:rsidRPr="00E9661D">
        <w:rPr>
          <w:rFonts w:ascii="Arial" w:hAnsi="Arial" w:cs="Arial"/>
          <w:sz w:val="20"/>
          <w:szCs w:val="20"/>
        </w:rPr>
        <w:tab/>
        <w:t xml:space="preserve">No 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</w:p>
    <w:p w14:paraId="1C140ABC" w14:textId="77777777" w:rsidR="00207F51" w:rsidRPr="00E9661D" w:rsidRDefault="00207F51" w:rsidP="00207F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Are any monthly assessments delinquent more than 30 days?</w:t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  <w:t>Yes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  <w:r w:rsidR="00D41D53" w:rsidRPr="00E9661D">
        <w:rPr>
          <w:rFonts w:ascii="Arial" w:hAnsi="Arial" w:cs="Arial"/>
          <w:sz w:val="20"/>
          <w:szCs w:val="20"/>
        </w:rPr>
        <w:tab/>
        <w:t xml:space="preserve">No 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</w:p>
    <w:p w14:paraId="1C140ABD" w14:textId="77777777" w:rsidR="00D41D53" w:rsidRPr="00E9661D" w:rsidRDefault="00D41D53" w:rsidP="00D41D53">
      <w:pPr>
        <w:pStyle w:val="ListParagraph"/>
        <w:spacing w:after="0" w:line="360" w:lineRule="auto"/>
        <w:ind w:left="1440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If Yes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__________$/#</w:t>
      </w:r>
    </w:p>
    <w:p w14:paraId="1C140ABE" w14:textId="77777777" w:rsidR="00D41D53" w:rsidRPr="00E9661D" w:rsidRDefault="00207F51" w:rsidP="00D41D5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The amount currently held in the reserve for future repair and/or replacement of major</w:t>
      </w:r>
      <w:r w:rsidRPr="00E9661D">
        <w:rPr>
          <w:rFonts w:ascii="Arial" w:hAnsi="Arial" w:cs="Arial"/>
          <w:sz w:val="20"/>
          <w:szCs w:val="20"/>
        </w:rPr>
        <w:br/>
        <w:t>components of project (if over 20 units in project)</w:t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  <w:t>__________$</w:t>
      </w:r>
    </w:p>
    <w:p w14:paraId="1C140ABF" w14:textId="77777777" w:rsidR="00D41D53" w:rsidRPr="00E9661D" w:rsidRDefault="00D41D53" w:rsidP="00D41D53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1C140AC0" w14:textId="77777777" w:rsidR="00207F51" w:rsidRPr="00E9661D" w:rsidRDefault="00207F51" w:rsidP="00D41D5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 xml:space="preserve">Is fidelity bond insurance in place covering the maximum amount of funds that will be in </w:t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  <w:t>Yes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  <w:r w:rsidR="00D41D53" w:rsidRPr="00E9661D">
        <w:rPr>
          <w:rFonts w:ascii="Arial" w:hAnsi="Arial" w:cs="Arial"/>
          <w:sz w:val="20"/>
          <w:szCs w:val="20"/>
        </w:rPr>
        <w:tab/>
        <w:t xml:space="preserve">No 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br/>
        <w:t xml:space="preserve">the custody of the owners association or </w:t>
      </w:r>
      <w:proofErr w:type="gramStart"/>
      <w:r w:rsidRPr="00E9661D">
        <w:rPr>
          <w:rFonts w:ascii="Arial" w:hAnsi="Arial" w:cs="Arial"/>
          <w:sz w:val="20"/>
          <w:szCs w:val="20"/>
        </w:rPr>
        <w:t>management company</w:t>
      </w:r>
      <w:proofErr w:type="gramEnd"/>
      <w:r w:rsidRPr="00E9661D">
        <w:rPr>
          <w:rFonts w:ascii="Arial" w:hAnsi="Arial" w:cs="Arial"/>
          <w:sz w:val="20"/>
          <w:szCs w:val="20"/>
        </w:rPr>
        <w:t xml:space="preserve"> at any time? (Required</w:t>
      </w:r>
      <w:r w:rsidRPr="00E9661D">
        <w:rPr>
          <w:rFonts w:ascii="Arial" w:hAnsi="Arial" w:cs="Arial"/>
          <w:sz w:val="20"/>
          <w:szCs w:val="20"/>
        </w:rPr>
        <w:br/>
        <w:t>if project has 20 or more units)</w:t>
      </w:r>
    </w:p>
    <w:p w14:paraId="1C140AC1" w14:textId="77777777" w:rsidR="00D41D53" w:rsidRPr="00E9661D" w:rsidRDefault="00D41D53" w:rsidP="00D41D53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1C140AC2" w14:textId="77777777" w:rsidR="00207F51" w:rsidRPr="00E9661D" w:rsidRDefault="00207F51" w:rsidP="00207F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Is the project managed by a management company?</w:t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  <w:t>Yes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  <w:r w:rsidR="00D41D53" w:rsidRPr="00E9661D">
        <w:rPr>
          <w:rFonts w:ascii="Arial" w:hAnsi="Arial" w:cs="Arial"/>
          <w:sz w:val="20"/>
          <w:szCs w:val="20"/>
        </w:rPr>
        <w:tab/>
        <w:t xml:space="preserve">No 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</w:p>
    <w:p w14:paraId="1C140AC3" w14:textId="77777777" w:rsidR="00207F51" w:rsidRPr="00E9661D" w:rsidRDefault="00207F51" w:rsidP="00207F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 xml:space="preserve">Is </w:t>
      </w:r>
      <w:proofErr w:type="gramStart"/>
      <w:r w:rsidRPr="00E9661D">
        <w:rPr>
          <w:rFonts w:ascii="Arial" w:hAnsi="Arial" w:cs="Arial"/>
          <w:sz w:val="20"/>
          <w:szCs w:val="20"/>
        </w:rPr>
        <w:t>management company</w:t>
      </w:r>
      <w:proofErr w:type="gramEnd"/>
      <w:r w:rsidRPr="00E9661D">
        <w:rPr>
          <w:rFonts w:ascii="Arial" w:hAnsi="Arial" w:cs="Arial"/>
          <w:sz w:val="20"/>
          <w:szCs w:val="20"/>
        </w:rPr>
        <w:t xml:space="preserve"> listed as an insured party on the Master Condo Declaration policy?</w:t>
      </w:r>
      <w:r w:rsidR="00D41D53" w:rsidRPr="00E9661D">
        <w:rPr>
          <w:rFonts w:ascii="Arial" w:hAnsi="Arial" w:cs="Arial"/>
          <w:sz w:val="20"/>
          <w:szCs w:val="20"/>
        </w:rPr>
        <w:tab/>
        <w:t>Yes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  <w:r w:rsidR="00D41D53" w:rsidRPr="00E9661D">
        <w:rPr>
          <w:rFonts w:ascii="Arial" w:hAnsi="Arial" w:cs="Arial"/>
          <w:sz w:val="20"/>
          <w:szCs w:val="20"/>
        </w:rPr>
        <w:tab/>
        <w:t xml:space="preserve">No 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</w:p>
    <w:p w14:paraId="1C140AC4" w14:textId="77777777" w:rsidR="00207F51" w:rsidRPr="00E9661D" w:rsidRDefault="00207F51" w:rsidP="00D41D5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 xml:space="preserve">Do the homeowners association and the management company adhere to one or more of the </w:t>
      </w:r>
      <w:r w:rsidRPr="00E9661D">
        <w:rPr>
          <w:rFonts w:ascii="Arial" w:hAnsi="Arial" w:cs="Arial"/>
          <w:sz w:val="20"/>
          <w:szCs w:val="20"/>
        </w:rPr>
        <w:br/>
        <w:t>following:</w:t>
      </w:r>
    </w:p>
    <w:p w14:paraId="1C140AC5" w14:textId="77777777" w:rsidR="00D41D53" w:rsidRPr="00E9661D" w:rsidRDefault="00D41D53" w:rsidP="00D41D53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1C140AC6" w14:textId="77777777" w:rsidR="00B0607E" w:rsidRPr="00E9661D" w:rsidRDefault="00207F51" w:rsidP="00D41D53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 xml:space="preserve">Separate bank accounts are maintained for the working account and the reserve account, </w:t>
      </w:r>
      <w:r w:rsidR="00D41D53" w:rsidRPr="00E9661D">
        <w:rPr>
          <w:rFonts w:ascii="Arial" w:hAnsi="Arial" w:cs="Arial"/>
          <w:sz w:val="20"/>
          <w:szCs w:val="20"/>
        </w:rPr>
        <w:tab/>
        <w:t>Yes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  <w:r w:rsidR="00D41D53" w:rsidRPr="00E9661D">
        <w:rPr>
          <w:rFonts w:ascii="Arial" w:hAnsi="Arial" w:cs="Arial"/>
          <w:sz w:val="20"/>
          <w:szCs w:val="20"/>
        </w:rPr>
        <w:tab/>
        <w:t xml:space="preserve">No 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br/>
        <w:t xml:space="preserve">each with appropriate access controls, and the bank in which funds are deposited sends </w:t>
      </w:r>
      <w:r w:rsidRPr="00E9661D">
        <w:rPr>
          <w:rFonts w:ascii="Arial" w:hAnsi="Arial" w:cs="Arial"/>
          <w:sz w:val="20"/>
          <w:szCs w:val="20"/>
        </w:rPr>
        <w:br/>
        <w:t>copies of the monthly bank statements directly to the homeowners’ association</w:t>
      </w:r>
    </w:p>
    <w:p w14:paraId="1C140AC7" w14:textId="77777777" w:rsidR="00207F51" w:rsidRPr="00E9661D" w:rsidRDefault="00207F51" w:rsidP="00D41D53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1C140AC8" w14:textId="77777777" w:rsidR="00207F51" w:rsidRPr="00E9661D" w:rsidRDefault="00207F51" w:rsidP="00D41D53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 xml:space="preserve">The management company maintains separate records and bank accounts for each </w:t>
      </w:r>
      <w:r w:rsidR="00D41D53" w:rsidRPr="00E9661D">
        <w:rPr>
          <w:rFonts w:ascii="Arial" w:hAnsi="Arial" w:cs="Arial"/>
          <w:sz w:val="20"/>
          <w:szCs w:val="20"/>
        </w:rPr>
        <w:tab/>
      </w:r>
      <w:r w:rsidR="00D41D53" w:rsidRPr="00E9661D">
        <w:rPr>
          <w:rFonts w:ascii="Arial" w:hAnsi="Arial" w:cs="Arial"/>
          <w:sz w:val="20"/>
          <w:szCs w:val="20"/>
        </w:rPr>
        <w:tab/>
        <w:t>Yes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  <w:r w:rsidR="00D41D53" w:rsidRPr="00E9661D">
        <w:rPr>
          <w:rFonts w:ascii="Arial" w:hAnsi="Arial" w:cs="Arial"/>
          <w:sz w:val="20"/>
          <w:szCs w:val="20"/>
        </w:rPr>
        <w:tab/>
        <w:t xml:space="preserve">No 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br/>
        <w:t>homeowners’ association that uses its services, and the management company does not have</w:t>
      </w:r>
      <w:r w:rsidRPr="00E9661D">
        <w:rPr>
          <w:rFonts w:ascii="Arial" w:hAnsi="Arial" w:cs="Arial"/>
          <w:sz w:val="20"/>
          <w:szCs w:val="20"/>
        </w:rPr>
        <w:br/>
        <w:t xml:space="preserve">the authority to draw checks on, or transfer funds from, the homeowners’ association </w:t>
      </w:r>
      <w:r w:rsidRPr="00E9661D">
        <w:rPr>
          <w:rFonts w:ascii="Arial" w:hAnsi="Arial" w:cs="Arial"/>
          <w:sz w:val="20"/>
          <w:szCs w:val="20"/>
        </w:rPr>
        <w:br/>
        <w:t>reserve account</w:t>
      </w:r>
    </w:p>
    <w:p w14:paraId="1C140AC9" w14:textId="77777777" w:rsidR="00207F51" w:rsidRPr="00E9661D" w:rsidRDefault="00207F51" w:rsidP="00D41D53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1C140ACA" w14:textId="77777777" w:rsidR="00207F51" w:rsidRPr="00E9661D" w:rsidRDefault="00207F51" w:rsidP="00D41D53">
      <w:pPr>
        <w:spacing w:after="0" w:line="240" w:lineRule="auto"/>
        <w:ind w:left="360" w:firstLine="720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Two members of the Board of Directors must sign any checks written on the reserve a</w:t>
      </w:r>
      <w:r w:rsidR="00E9661D">
        <w:rPr>
          <w:rFonts w:ascii="Arial" w:hAnsi="Arial" w:cs="Arial"/>
          <w:sz w:val="20"/>
          <w:szCs w:val="20"/>
        </w:rPr>
        <w:t>ccount</w:t>
      </w:r>
      <w:r w:rsidR="00D41D53" w:rsidRPr="00E9661D">
        <w:rPr>
          <w:rFonts w:ascii="Arial" w:hAnsi="Arial" w:cs="Arial"/>
          <w:sz w:val="20"/>
          <w:szCs w:val="20"/>
        </w:rPr>
        <w:tab/>
        <w:t>Yes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  <w:r w:rsidR="00D41D53" w:rsidRPr="00E9661D">
        <w:rPr>
          <w:rFonts w:ascii="Arial" w:hAnsi="Arial" w:cs="Arial"/>
          <w:sz w:val="20"/>
          <w:szCs w:val="20"/>
        </w:rPr>
        <w:tab/>
        <w:t xml:space="preserve">No </w:t>
      </w:r>
      <w:r w:rsidR="00D41D5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1D5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D41D53" w:rsidRPr="00E9661D">
        <w:rPr>
          <w:rFonts w:ascii="Arial" w:hAnsi="Arial" w:cs="Arial"/>
          <w:sz w:val="20"/>
          <w:szCs w:val="20"/>
        </w:rPr>
        <w:fldChar w:fldCharType="end"/>
      </w:r>
    </w:p>
    <w:p w14:paraId="1C140ACB" w14:textId="77777777" w:rsidR="00D41D53" w:rsidRPr="00E9661D" w:rsidRDefault="00D41D53" w:rsidP="00D41D53">
      <w:pPr>
        <w:pStyle w:val="ListParagraph"/>
        <w:rPr>
          <w:rFonts w:ascii="Arial" w:hAnsi="Arial" w:cs="Arial"/>
          <w:sz w:val="20"/>
          <w:szCs w:val="20"/>
        </w:rPr>
      </w:pPr>
    </w:p>
    <w:p w14:paraId="1C140ACC" w14:textId="77777777" w:rsidR="00DF1EBF" w:rsidRPr="00E9661D" w:rsidRDefault="00DF1EBF" w:rsidP="00DF1E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Is any part of the project used for commercial purposes?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 xml:space="preserve"> </w:t>
      </w:r>
      <w:r w:rsidRPr="00E9661D">
        <w:rPr>
          <w:rFonts w:ascii="Arial" w:hAnsi="Arial" w:cs="Arial"/>
          <w:sz w:val="20"/>
          <w:szCs w:val="20"/>
        </w:rPr>
        <w:tab/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tab/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</w:p>
    <w:p w14:paraId="1C140ACD" w14:textId="77777777" w:rsidR="00DF1EBF" w:rsidRPr="00E9661D" w:rsidRDefault="00DF1EBF" w:rsidP="00DF1EBF">
      <w:pPr>
        <w:spacing w:after="0" w:line="360" w:lineRule="auto"/>
        <w:ind w:left="1080" w:firstLine="360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 xml:space="preserve">If </w:t>
      </w:r>
      <w:proofErr w:type="gramStart"/>
      <w:r w:rsidRPr="00E9661D">
        <w:rPr>
          <w:rFonts w:ascii="Arial" w:hAnsi="Arial" w:cs="Arial"/>
          <w:sz w:val="20"/>
          <w:szCs w:val="20"/>
        </w:rPr>
        <w:t>Yes</w:t>
      </w:r>
      <w:proofErr w:type="gramEnd"/>
      <w:r w:rsidRPr="00E9661D">
        <w:rPr>
          <w:rFonts w:ascii="Arial" w:hAnsi="Arial" w:cs="Arial"/>
          <w:sz w:val="20"/>
          <w:szCs w:val="20"/>
        </w:rPr>
        <w:t>, what percentage of square footage is used for commercial purposes?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__________%</w:t>
      </w:r>
    </w:p>
    <w:p w14:paraId="1C140ACE" w14:textId="77777777" w:rsidR="00DF1EBF" w:rsidRPr="00E9661D" w:rsidRDefault="00DF1EBF" w:rsidP="00DF1EB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Is there any pending litigation involving the homeowners’ association?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tab/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</w:p>
    <w:p w14:paraId="1C140ACF" w14:textId="77777777" w:rsidR="00DF1EBF" w:rsidRPr="00E9661D" w:rsidRDefault="00DF1EBF" w:rsidP="00DF1EBF">
      <w:pPr>
        <w:pStyle w:val="ListParagraph"/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 xml:space="preserve">If </w:t>
      </w:r>
      <w:proofErr w:type="gramStart"/>
      <w:r w:rsidRPr="00E9661D">
        <w:rPr>
          <w:rFonts w:ascii="Arial" w:hAnsi="Arial" w:cs="Arial"/>
          <w:sz w:val="20"/>
          <w:szCs w:val="20"/>
        </w:rPr>
        <w:t>Yes</w:t>
      </w:r>
      <w:proofErr w:type="gramEnd"/>
      <w:r w:rsidRPr="00E9661D">
        <w:rPr>
          <w:rFonts w:ascii="Arial" w:hAnsi="Arial" w:cs="Arial"/>
          <w:sz w:val="20"/>
          <w:szCs w:val="20"/>
        </w:rPr>
        <w:t>, provide details and documentation of the circumstances surrounding litigation:</w:t>
      </w:r>
      <w:r w:rsidRPr="00E9661D">
        <w:rPr>
          <w:rFonts w:ascii="Arial" w:hAnsi="Arial" w:cs="Arial"/>
          <w:sz w:val="20"/>
          <w:szCs w:val="20"/>
        </w:rPr>
        <w:tab/>
        <w:t>__________</w:t>
      </w:r>
      <w:r w:rsidRPr="00E9661D">
        <w:rPr>
          <w:rFonts w:ascii="Arial" w:hAnsi="Arial" w:cs="Arial"/>
          <w:sz w:val="20"/>
          <w:szCs w:val="20"/>
        </w:rPr>
        <w:tab/>
      </w:r>
    </w:p>
    <w:p w14:paraId="1C140AD0" w14:textId="77777777" w:rsidR="003C7AF3" w:rsidRPr="00E9661D" w:rsidRDefault="00DF1EBF" w:rsidP="003C7AF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Does the project have any multi-dwelling units? (Condos that permit an owner to hold title</w:t>
      </w:r>
      <w:r w:rsidRPr="00E9661D">
        <w:rPr>
          <w:rFonts w:ascii="Arial" w:hAnsi="Arial" w:cs="Arial"/>
          <w:sz w:val="20"/>
          <w:szCs w:val="20"/>
        </w:rPr>
        <w:tab/>
      </w:r>
      <w:r w:rsid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tab/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br/>
        <w:t xml:space="preserve"> to more than one dwelling unit, with ownership of all of his/her owned units evidenced by</w:t>
      </w:r>
      <w:r w:rsidRPr="00E9661D">
        <w:rPr>
          <w:rFonts w:ascii="Arial" w:hAnsi="Arial" w:cs="Arial"/>
          <w:sz w:val="20"/>
          <w:szCs w:val="20"/>
        </w:rPr>
        <w:br/>
        <w:t xml:space="preserve"> a single deed and financed by a single mortgage)</w:t>
      </w:r>
    </w:p>
    <w:p w14:paraId="1C140AD1" w14:textId="77777777" w:rsidR="003C7AF3" w:rsidRPr="00E9661D" w:rsidRDefault="003C7AF3" w:rsidP="003C7AF3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1C140AD2" w14:textId="77777777" w:rsidR="00DF1EBF" w:rsidRPr="00E9661D" w:rsidRDefault="00DF1EBF" w:rsidP="003C7AF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E9661D">
        <w:rPr>
          <w:rFonts w:ascii="Arial" w:hAnsi="Arial" w:cs="Arial"/>
          <w:sz w:val="20"/>
          <w:szCs w:val="20"/>
        </w:rPr>
        <w:t>Are day</w:t>
      </w:r>
      <w:proofErr w:type="gramEnd"/>
      <w:r w:rsidRPr="00E9661D">
        <w:rPr>
          <w:rFonts w:ascii="Arial" w:hAnsi="Arial" w:cs="Arial"/>
          <w:sz w:val="20"/>
          <w:szCs w:val="20"/>
        </w:rPr>
        <w:t>, night, or short-term rentals permitted?</w:t>
      </w:r>
      <w:r w:rsidR="003C7AF3" w:rsidRPr="00E9661D">
        <w:rPr>
          <w:rFonts w:ascii="Arial" w:hAnsi="Arial" w:cs="Arial"/>
          <w:sz w:val="20"/>
          <w:szCs w:val="20"/>
        </w:rPr>
        <w:tab/>
      </w:r>
      <w:r w:rsidR="003C7AF3" w:rsidRPr="00E9661D">
        <w:rPr>
          <w:rFonts w:ascii="Arial" w:hAnsi="Arial" w:cs="Arial"/>
          <w:sz w:val="20"/>
          <w:szCs w:val="20"/>
        </w:rPr>
        <w:tab/>
      </w:r>
      <w:r w:rsidR="003C7AF3" w:rsidRPr="00E9661D">
        <w:rPr>
          <w:rFonts w:ascii="Arial" w:hAnsi="Arial" w:cs="Arial"/>
          <w:sz w:val="20"/>
          <w:szCs w:val="20"/>
        </w:rPr>
        <w:tab/>
      </w:r>
      <w:r w:rsidR="003C7AF3" w:rsidRPr="00E9661D">
        <w:rPr>
          <w:rFonts w:ascii="Arial" w:hAnsi="Arial" w:cs="Arial"/>
          <w:sz w:val="20"/>
          <w:szCs w:val="20"/>
        </w:rPr>
        <w:tab/>
      </w:r>
      <w:r w:rsidR="003C7AF3" w:rsidRPr="00E9661D">
        <w:rPr>
          <w:rFonts w:ascii="Arial" w:hAnsi="Arial" w:cs="Arial"/>
          <w:sz w:val="20"/>
          <w:szCs w:val="20"/>
        </w:rPr>
        <w:tab/>
      </w:r>
      <w:r w:rsidR="003C7AF3" w:rsidRPr="00E9661D">
        <w:rPr>
          <w:rFonts w:ascii="Arial" w:hAnsi="Arial" w:cs="Arial"/>
          <w:sz w:val="20"/>
          <w:szCs w:val="20"/>
        </w:rPr>
        <w:tab/>
      </w:r>
      <w:r w:rsidR="003C7AF3" w:rsidRPr="00E9661D">
        <w:rPr>
          <w:rFonts w:ascii="Arial" w:hAnsi="Arial" w:cs="Arial"/>
          <w:sz w:val="20"/>
          <w:szCs w:val="20"/>
        </w:rPr>
        <w:tab/>
        <w:t>Yes</w:t>
      </w:r>
      <w:r w:rsidR="003C7AF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C7AF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3C7AF3" w:rsidRPr="00E9661D">
        <w:rPr>
          <w:rFonts w:ascii="Arial" w:hAnsi="Arial" w:cs="Arial"/>
          <w:sz w:val="20"/>
          <w:szCs w:val="20"/>
        </w:rPr>
        <w:fldChar w:fldCharType="end"/>
      </w:r>
      <w:r w:rsidR="003C7AF3" w:rsidRPr="00E9661D">
        <w:rPr>
          <w:rFonts w:ascii="Arial" w:hAnsi="Arial" w:cs="Arial"/>
          <w:sz w:val="20"/>
          <w:szCs w:val="20"/>
        </w:rPr>
        <w:tab/>
        <w:t xml:space="preserve">No </w:t>
      </w:r>
      <w:r w:rsidR="003C7AF3"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C7AF3"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="003C7AF3" w:rsidRPr="00E9661D">
        <w:rPr>
          <w:rFonts w:ascii="Arial" w:hAnsi="Arial" w:cs="Arial"/>
          <w:sz w:val="20"/>
          <w:szCs w:val="20"/>
        </w:rPr>
        <w:fldChar w:fldCharType="end"/>
      </w:r>
    </w:p>
    <w:p w14:paraId="1C140AD3" w14:textId="77777777" w:rsidR="00E9661D" w:rsidRDefault="00E9661D" w:rsidP="00E9661D">
      <w:pPr>
        <w:pStyle w:val="ListParagraph"/>
        <w:spacing w:after="0" w:line="360" w:lineRule="auto"/>
        <w:rPr>
          <w:rFonts w:ascii="Arial" w:hAnsi="Arial" w:cs="Arial"/>
          <w:sz w:val="20"/>
          <w:szCs w:val="20"/>
        </w:rPr>
      </w:pPr>
    </w:p>
    <w:p w14:paraId="1C140AD4" w14:textId="77777777" w:rsidR="00E9661D" w:rsidRDefault="00E9661D" w:rsidP="00E9661D">
      <w:pPr>
        <w:pStyle w:val="ListParagraph"/>
        <w:spacing w:after="0" w:line="360" w:lineRule="auto"/>
        <w:rPr>
          <w:rFonts w:ascii="Arial" w:hAnsi="Arial" w:cs="Arial"/>
          <w:sz w:val="20"/>
          <w:szCs w:val="20"/>
        </w:rPr>
      </w:pPr>
    </w:p>
    <w:p w14:paraId="1C140AD5" w14:textId="77777777" w:rsidR="00E9661D" w:rsidRPr="00E9661D" w:rsidRDefault="003C7AF3" w:rsidP="00E9661D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Does project have on-site registration or check-in desk?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tab/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</w:p>
    <w:p w14:paraId="1C140AD6" w14:textId="77777777" w:rsidR="00DF1EBF" w:rsidRPr="00E9661D" w:rsidRDefault="003C7AF3" w:rsidP="003C7AF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Does project have housekeeping/maid service?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tab/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</w:p>
    <w:p w14:paraId="1C140AD7" w14:textId="77777777" w:rsidR="003C7AF3" w:rsidRPr="00E9661D" w:rsidRDefault="003C7AF3" w:rsidP="003C7AF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Does project have a phone system?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tab/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</w:p>
    <w:p w14:paraId="1C140AD8" w14:textId="77777777" w:rsidR="003C7AF3" w:rsidRPr="00E9661D" w:rsidRDefault="003C7AF3" w:rsidP="003C7AF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Does project have room service?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tab/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</w:p>
    <w:p w14:paraId="1C140AD9" w14:textId="77777777" w:rsidR="003C7AF3" w:rsidRPr="00E9661D" w:rsidRDefault="003C7AF3" w:rsidP="003C7AF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Is the project a condo?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tab/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</w:p>
    <w:p w14:paraId="1C140ADA" w14:textId="77777777" w:rsidR="003C7AF3" w:rsidRPr="00E9661D" w:rsidRDefault="003C7AF3" w:rsidP="003C7AF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Is the project a co-op or motel?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tab/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</w:p>
    <w:p w14:paraId="1C140ADB" w14:textId="77777777" w:rsidR="003C7AF3" w:rsidRPr="00E9661D" w:rsidRDefault="003C7AF3" w:rsidP="003C7AF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Is this a houseboat project?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tab/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</w:p>
    <w:p w14:paraId="1C140ADC" w14:textId="77777777" w:rsidR="003C7AF3" w:rsidRPr="00E9661D" w:rsidRDefault="003C7AF3" w:rsidP="003C7AF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Is this a timeshare or segmented project?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tab/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</w:p>
    <w:p w14:paraId="1C140ADD" w14:textId="77777777" w:rsidR="003C7AF3" w:rsidRPr="00E9661D" w:rsidRDefault="003C7AF3" w:rsidP="003C7AF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Is the project attached?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tab/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</w:p>
    <w:p w14:paraId="1C140ADE" w14:textId="77777777" w:rsidR="003C7AF3" w:rsidRPr="00E9661D" w:rsidRDefault="003C7AF3" w:rsidP="003C7AF3">
      <w:pPr>
        <w:pStyle w:val="ListParagraph"/>
        <w:numPr>
          <w:ilvl w:val="0"/>
          <w:numId w:val="1"/>
        </w:numPr>
        <w:spacing w:after="0" w:line="360" w:lineRule="auto"/>
      </w:pPr>
      <w:r w:rsidRPr="00E9661D">
        <w:rPr>
          <w:rFonts w:ascii="Arial" w:hAnsi="Arial" w:cs="Arial"/>
          <w:sz w:val="20"/>
          <w:szCs w:val="20"/>
        </w:rPr>
        <w:t>Is the project detached?</w:t>
      </w:r>
      <w:r w:rsidRPr="00E9661D">
        <w:tab/>
      </w:r>
      <w:r w:rsidRPr="00E9661D">
        <w:tab/>
      </w:r>
      <w:r w:rsidRPr="00E9661D">
        <w:tab/>
      </w:r>
      <w:r w:rsidRPr="00E9661D">
        <w:tab/>
      </w:r>
      <w:r w:rsidRPr="00E9661D">
        <w:tab/>
      </w:r>
      <w:r w:rsidRPr="00E9661D">
        <w:tab/>
      </w:r>
      <w:r w:rsidRPr="00E9661D">
        <w:tab/>
      </w:r>
      <w:r w:rsidRPr="00E9661D">
        <w:tab/>
      </w:r>
      <w:r w:rsidR="00E9661D" w:rsidRPr="00E9661D">
        <w:tab/>
      </w:r>
      <w:r w:rsidRPr="00E9661D">
        <w:tab/>
      </w:r>
      <w:r w:rsidRPr="00E9661D">
        <w:rPr>
          <w:rFonts w:ascii="Arial" w:hAnsi="Arial" w:cs="Arial"/>
          <w:sz w:val="20"/>
          <w:szCs w:val="20"/>
        </w:rPr>
        <w:t>Yes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  <w:r w:rsidRPr="00E9661D">
        <w:rPr>
          <w:rFonts w:ascii="Arial" w:hAnsi="Arial" w:cs="Arial"/>
          <w:sz w:val="20"/>
          <w:szCs w:val="20"/>
        </w:rPr>
        <w:tab/>
        <w:t xml:space="preserve">No </w:t>
      </w:r>
      <w:r w:rsidRPr="00E9661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61D">
        <w:rPr>
          <w:rFonts w:ascii="Arial" w:hAnsi="Arial" w:cs="Arial"/>
          <w:sz w:val="20"/>
          <w:szCs w:val="20"/>
        </w:rPr>
        <w:instrText xml:space="preserve"> FORMCHECKBOX </w:instrText>
      </w:r>
      <w:r w:rsidR="00F0097B">
        <w:rPr>
          <w:rFonts w:ascii="Arial" w:hAnsi="Arial" w:cs="Arial"/>
          <w:sz w:val="20"/>
          <w:szCs w:val="20"/>
        </w:rPr>
      </w:r>
      <w:r w:rsidR="00F0097B">
        <w:rPr>
          <w:rFonts w:ascii="Arial" w:hAnsi="Arial" w:cs="Arial"/>
          <w:sz w:val="20"/>
          <w:szCs w:val="20"/>
        </w:rPr>
        <w:fldChar w:fldCharType="separate"/>
      </w:r>
      <w:r w:rsidRPr="00E9661D">
        <w:rPr>
          <w:rFonts w:ascii="Arial" w:hAnsi="Arial" w:cs="Arial"/>
          <w:sz w:val="20"/>
          <w:szCs w:val="20"/>
        </w:rPr>
        <w:fldChar w:fldCharType="end"/>
      </w:r>
    </w:p>
    <w:p w14:paraId="1C140ADF" w14:textId="77777777" w:rsidR="00E9661D" w:rsidRPr="00E9661D" w:rsidRDefault="00E9661D" w:rsidP="00E9661D">
      <w:pPr>
        <w:spacing w:after="0" w:line="360" w:lineRule="auto"/>
      </w:pPr>
    </w:p>
    <w:p w14:paraId="1C140AE0" w14:textId="77777777" w:rsidR="00E9661D" w:rsidRPr="00E9661D" w:rsidRDefault="00E9661D" w:rsidP="00E9661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C140AE1" w14:textId="77777777" w:rsidR="00E9661D" w:rsidRPr="00E9661D" w:rsidRDefault="00E9661D" w:rsidP="00E9661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I, the undersigned, certify that to the best of my knowledge and belief the information and statements contained on this form and the attachments are true and correct.</w:t>
      </w:r>
    </w:p>
    <w:p w14:paraId="1C140AE2" w14:textId="77777777" w:rsidR="00E9661D" w:rsidRPr="00E9661D" w:rsidRDefault="00E9661D" w:rsidP="00E9661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C140AE3" w14:textId="77777777" w:rsidR="00E9661D" w:rsidRPr="00E9661D" w:rsidRDefault="00E9661D" w:rsidP="00E9661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C140AE4" w14:textId="77777777" w:rsidR="00E9661D" w:rsidRPr="00E9661D" w:rsidRDefault="00E9661D" w:rsidP="00E9661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___________________________________________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_____________________________________________</w:t>
      </w:r>
    </w:p>
    <w:p w14:paraId="1C140AE5" w14:textId="77777777" w:rsidR="00E9661D" w:rsidRPr="00E9661D" w:rsidRDefault="00E9661D" w:rsidP="00E9661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Signature of Association Representative or Preparer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 xml:space="preserve">Name &amp; Title of </w:t>
      </w:r>
      <w:proofErr w:type="spellStart"/>
      <w:r w:rsidRPr="00E9661D">
        <w:rPr>
          <w:rFonts w:ascii="Arial" w:hAnsi="Arial" w:cs="Arial"/>
          <w:sz w:val="20"/>
          <w:szCs w:val="20"/>
        </w:rPr>
        <w:t>Associaiton</w:t>
      </w:r>
      <w:proofErr w:type="spellEnd"/>
      <w:r w:rsidRPr="00E9661D">
        <w:rPr>
          <w:rFonts w:ascii="Arial" w:hAnsi="Arial" w:cs="Arial"/>
          <w:sz w:val="20"/>
          <w:szCs w:val="20"/>
        </w:rPr>
        <w:t xml:space="preserve"> Representative or Preparer</w:t>
      </w:r>
    </w:p>
    <w:p w14:paraId="1C140AE6" w14:textId="77777777" w:rsidR="00E9661D" w:rsidRPr="00E9661D" w:rsidRDefault="00E9661D" w:rsidP="00E9661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C140AE7" w14:textId="77777777" w:rsidR="00E9661D" w:rsidRPr="00E9661D" w:rsidRDefault="00E9661D" w:rsidP="00E9661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___________________________________________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_____________________________________________</w:t>
      </w:r>
    </w:p>
    <w:p w14:paraId="1C140AE8" w14:textId="77777777" w:rsidR="00E9661D" w:rsidRPr="00E9661D" w:rsidRDefault="00E9661D" w:rsidP="00E9661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 xml:space="preserve">Representative or Preparer’s </w:t>
      </w:r>
      <w:proofErr w:type="gramStart"/>
      <w:r w:rsidRPr="00E9661D">
        <w:rPr>
          <w:rFonts w:ascii="Arial" w:hAnsi="Arial" w:cs="Arial"/>
          <w:sz w:val="20"/>
          <w:szCs w:val="20"/>
        </w:rPr>
        <w:t>Company  Name</w:t>
      </w:r>
      <w:proofErr w:type="gramEnd"/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Address</w:t>
      </w:r>
    </w:p>
    <w:p w14:paraId="1C140AE9" w14:textId="77777777" w:rsidR="00E9661D" w:rsidRPr="00E9661D" w:rsidRDefault="00E9661D" w:rsidP="00E9661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C140AEA" w14:textId="77777777" w:rsidR="00E9661D" w:rsidRPr="00E9661D" w:rsidRDefault="00E9661D" w:rsidP="00E9661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___________________________________________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_____________________________________________</w:t>
      </w:r>
    </w:p>
    <w:p w14:paraId="1C140AEB" w14:textId="77777777" w:rsidR="00E9661D" w:rsidRPr="00E9661D" w:rsidRDefault="00E9661D" w:rsidP="00E9661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9661D">
        <w:rPr>
          <w:rFonts w:ascii="Arial" w:hAnsi="Arial" w:cs="Arial"/>
          <w:sz w:val="20"/>
          <w:szCs w:val="20"/>
        </w:rPr>
        <w:t>Date of Competition</w:t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</w:r>
      <w:r w:rsidRPr="00E9661D">
        <w:rPr>
          <w:rFonts w:ascii="Arial" w:hAnsi="Arial" w:cs="Arial"/>
          <w:sz w:val="20"/>
          <w:szCs w:val="20"/>
        </w:rPr>
        <w:tab/>
        <w:t>Telephone Number</w:t>
      </w:r>
    </w:p>
    <w:p w14:paraId="1C140AEC" w14:textId="77777777" w:rsidR="00E9661D" w:rsidRPr="00E9661D" w:rsidRDefault="00E9661D" w:rsidP="00E9661D">
      <w:pPr>
        <w:spacing w:after="0" w:line="360" w:lineRule="auto"/>
      </w:pPr>
    </w:p>
    <w:p w14:paraId="1C140AED" w14:textId="77777777" w:rsidR="00E9661D" w:rsidRPr="00E9661D" w:rsidRDefault="00E9661D" w:rsidP="00E9661D">
      <w:pPr>
        <w:spacing w:after="0" w:line="360" w:lineRule="auto"/>
      </w:pPr>
    </w:p>
    <w:p w14:paraId="1C140AEE" w14:textId="77777777" w:rsidR="00E9661D" w:rsidRPr="00E9661D" w:rsidRDefault="00E9661D" w:rsidP="00E9661D">
      <w:pPr>
        <w:spacing w:after="0" w:line="360" w:lineRule="auto"/>
      </w:pPr>
    </w:p>
    <w:p w14:paraId="1C140AEF" w14:textId="77777777" w:rsidR="00E9661D" w:rsidRPr="00E9661D" w:rsidRDefault="00E9661D" w:rsidP="00E9661D">
      <w:pPr>
        <w:spacing w:after="0" w:line="360" w:lineRule="auto"/>
      </w:pPr>
    </w:p>
    <w:p w14:paraId="1C140AF0" w14:textId="77777777" w:rsidR="00E9661D" w:rsidRPr="00E9661D" w:rsidRDefault="00E9661D" w:rsidP="00E9661D">
      <w:pPr>
        <w:spacing w:after="0" w:line="360" w:lineRule="auto"/>
      </w:pPr>
    </w:p>
    <w:p w14:paraId="1C140AF1" w14:textId="77777777" w:rsidR="00E9661D" w:rsidRPr="00E9661D" w:rsidRDefault="00E9661D" w:rsidP="00E9661D">
      <w:pPr>
        <w:spacing w:after="0" w:line="360" w:lineRule="auto"/>
      </w:pPr>
    </w:p>
    <w:sectPr w:rsidR="00E9661D" w:rsidRPr="00E9661D" w:rsidSect="00D41D53">
      <w:headerReference w:type="default" r:id="rId12"/>
      <w:footerReference w:type="default" r:id="rId13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24EEC" w14:textId="77777777" w:rsidR="00F0097B" w:rsidRDefault="00F0097B" w:rsidP="003C7AF3">
      <w:pPr>
        <w:spacing w:after="0" w:line="240" w:lineRule="auto"/>
      </w:pPr>
      <w:r>
        <w:separator/>
      </w:r>
    </w:p>
  </w:endnote>
  <w:endnote w:type="continuationSeparator" w:id="0">
    <w:p w14:paraId="10E57ABE" w14:textId="77777777" w:rsidR="00F0097B" w:rsidRDefault="00F0097B" w:rsidP="003C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0272"/>
      <w:docPartObj>
        <w:docPartGallery w:val="Page Numbers (Bottom of Page)"/>
        <w:docPartUnique/>
      </w:docPartObj>
    </w:sdtPr>
    <w:sdtEndPr/>
    <w:sdtContent>
      <w:p w14:paraId="1C140AF7" w14:textId="77777777" w:rsidR="00E9661D" w:rsidRDefault="001933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1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140AF8" w14:textId="77777777" w:rsidR="00E9661D" w:rsidRDefault="00E966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CA109" w14:textId="77777777" w:rsidR="00F0097B" w:rsidRDefault="00F0097B" w:rsidP="003C7AF3">
      <w:pPr>
        <w:spacing w:after="0" w:line="240" w:lineRule="auto"/>
      </w:pPr>
      <w:r>
        <w:separator/>
      </w:r>
    </w:p>
  </w:footnote>
  <w:footnote w:type="continuationSeparator" w:id="0">
    <w:p w14:paraId="35646851" w14:textId="77777777" w:rsidR="00F0097B" w:rsidRDefault="00F0097B" w:rsidP="003C7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40AF6" w14:textId="77777777" w:rsidR="003C7AF3" w:rsidRPr="003C7AF3" w:rsidRDefault="003C7AF3" w:rsidP="003C7AF3">
    <w:pPr>
      <w:pStyle w:val="Header"/>
      <w:jc w:val="center"/>
      <w:rPr>
        <w:rFonts w:ascii="Arial" w:hAnsi="Arial" w:cs="Arial"/>
        <w:b/>
        <w:sz w:val="24"/>
        <w:szCs w:val="24"/>
      </w:rPr>
    </w:pPr>
    <w:r w:rsidRPr="003C7AF3">
      <w:rPr>
        <w:rFonts w:ascii="Arial" w:hAnsi="Arial" w:cs="Arial"/>
        <w:b/>
        <w:sz w:val="24"/>
        <w:szCs w:val="24"/>
      </w:rPr>
      <w:t>Conventional Homeowners’ Association Questionnaire for Limited/Streamline Review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0AA7"/>
    <w:multiLevelType w:val="hybridMultilevel"/>
    <w:tmpl w:val="8C925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32927"/>
    <w:multiLevelType w:val="hybridMultilevel"/>
    <w:tmpl w:val="2E302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67D1F"/>
    <w:multiLevelType w:val="hybridMultilevel"/>
    <w:tmpl w:val="8C925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7E"/>
    <w:rsid w:val="001933A4"/>
    <w:rsid w:val="00207F51"/>
    <w:rsid w:val="003C7AF3"/>
    <w:rsid w:val="003F31EB"/>
    <w:rsid w:val="004D1015"/>
    <w:rsid w:val="00B0607E"/>
    <w:rsid w:val="00D41D53"/>
    <w:rsid w:val="00DF1EBF"/>
    <w:rsid w:val="00E9661D"/>
    <w:rsid w:val="00F0097B"/>
    <w:rsid w:val="00F03DA5"/>
    <w:rsid w:val="00F4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40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07E"/>
    <w:pPr>
      <w:ind w:left="720"/>
      <w:contextualSpacing/>
    </w:pPr>
  </w:style>
  <w:style w:type="paragraph" w:styleId="BodyText2">
    <w:name w:val="Body Text 2"/>
    <w:basedOn w:val="Normal"/>
    <w:link w:val="BodyText2Char"/>
    <w:rsid w:val="00B0607E"/>
    <w:pPr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0607E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C7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AF3"/>
  </w:style>
  <w:style w:type="paragraph" w:styleId="Footer">
    <w:name w:val="footer"/>
    <w:basedOn w:val="Normal"/>
    <w:link w:val="FooterChar"/>
    <w:uiPriority w:val="99"/>
    <w:unhideWhenUsed/>
    <w:rsid w:val="003C7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07E"/>
    <w:pPr>
      <w:ind w:left="720"/>
      <w:contextualSpacing/>
    </w:pPr>
  </w:style>
  <w:style w:type="paragraph" w:styleId="BodyText2">
    <w:name w:val="Body Text 2"/>
    <w:basedOn w:val="Normal"/>
    <w:link w:val="BodyText2Char"/>
    <w:rsid w:val="00B0607E"/>
    <w:pPr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0607E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C7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AF3"/>
  </w:style>
  <w:style w:type="paragraph" w:styleId="Footer">
    <w:name w:val="footer"/>
    <w:basedOn w:val="Normal"/>
    <w:link w:val="FooterChar"/>
    <w:uiPriority w:val="99"/>
    <w:unhideWhenUsed/>
    <w:rsid w:val="003C7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B68FB77988045B0C8213D33E4C7CC" ma:contentTypeVersion="0" ma:contentTypeDescription="Create a new document." ma:contentTypeScope="" ma:versionID="11ad19b9571de226c66c060e426577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C6293-ADCA-4A09-B442-F00C0B3267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C0F602-62C8-43D7-9187-0CDB0C2D3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547A4-1EBD-44F5-8844-7AA8C599F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A024C1-48F3-4EB5-9CBE-CB307F57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GBB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Nancy Barsoum</cp:lastModifiedBy>
  <cp:revision>2</cp:revision>
  <cp:lastPrinted>2013-05-28T19:57:00Z</cp:lastPrinted>
  <dcterms:created xsi:type="dcterms:W3CDTF">2014-06-19T18:49:00Z</dcterms:created>
  <dcterms:modified xsi:type="dcterms:W3CDTF">2014-06-19T18:49:00Z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0x010100B19B68FB77988045B0C8213D33E4C7CC</vt:lpwstr>
  </property>
</Properties>
</file>