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E22499" w14:textId="0A4524FF" w:rsidR="008D288C" w:rsidRPr="008D288C" w:rsidRDefault="008D288C" w:rsidP="00C64645">
      <w:pPr>
        <w:rPr>
          <w:rFonts w:eastAsia="Times New Roman"/>
          <w:b/>
          <w:bCs/>
          <w:sz w:val="32"/>
          <w:szCs w:val="32"/>
        </w:rPr>
      </w:pPr>
      <w:r w:rsidRPr="008D288C">
        <w:rPr>
          <w:rFonts w:eastAsia="Times New Roman"/>
          <w:b/>
          <w:bCs/>
          <w:sz w:val="32"/>
          <w:szCs w:val="32"/>
        </w:rPr>
        <w:t>39140 Gray Squirrel Road, Temecula, CA  92592</w:t>
      </w:r>
    </w:p>
    <w:p w14:paraId="02E19372" w14:textId="77777777" w:rsidR="008D288C" w:rsidRDefault="008D288C" w:rsidP="00C64645">
      <w:pPr>
        <w:rPr>
          <w:rFonts w:eastAsia="Times New Roman"/>
        </w:rPr>
      </w:pPr>
    </w:p>
    <w:p w14:paraId="58740519" w14:textId="2A2D4FEA" w:rsidR="008D288C" w:rsidRDefault="00082CE4" w:rsidP="00C64645">
      <w:pPr>
        <w:rPr>
          <w:rFonts w:eastAsia="Times New Roman"/>
          <w:b/>
          <w:bCs/>
        </w:rPr>
      </w:pPr>
      <w:r>
        <w:rPr>
          <w:rFonts w:eastAsia="Times New Roman"/>
          <w:b/>
          <w:bCs/>
        </w:rPr>
        <w:t>Basic Information</w:t>
      </w:r>
      <w:r w:rsidR="0043530F">
        <w:rPr>
          <w:rFonts w:eastAsia="Times New Roman"/>
          <w:b/>
          <w:bCs/>
        </w:rPr>
        <w:t xml:space="preserve"> from the </w:t>
      </w:r>
      <w:r w:rsidR="002F7A33">
        <w:rPr>
          <w:rFonts w:eastAsia="Times New Roman"/>
          <w:b/>
          <w:bCs/>
        </w:rPr>
        <w:t>S</w:t>
      </w:r>
      <w:r w:rsidR="0043530F">
        <w:rPr>
          <w:rFonts w:eastAsia="Times New Roman"/>
          <w:b/>
          <w:bCs/>
        </w:rPr>
        <w:t>ellers:</w:t>
      </w:r>
    </w:p>
    <w:p w14:paraId="465162B9" w14:textId="5BDFCE1F" w:rsidR="00082CE4" w:rsidRDefault="00ED4B7E" w:rsidP="00ED4B7E">
      <w:pPr>
        <w:pStyle w:val="ListParagraph"/>
        <w:numPr>
          <w:ilvl w:val="0"/>
          <w:numId w:val="1"/>
        </w:numPr>
        <w:rPr>
          <w:rFonts w:eastAsia="Times New Roman"/>
        </w:rPr>
      </w:pPr>
      <w:r>
        <w:rPr>
          <w:rFonts w:eastAsia="Times New Roman"/>
        </w:rPr>
        <w:t>Neighbors are wonderful!  As are the views.</w:t>
      </w:r>
    </w:p>
    <w:p w14:paraId="00AA0006" w14:textId="1B22A7BF" w:rsidR="00DB4096" w:rsidRDefault="00DB4096" w:rsidP="00DB4096">
      <w:pPr>
        <w:pStyle w:val="ListParagraph"/>
        <w:numPr>
          <w:ilvl w:val="0"/>
          <w:numId w:val="1"/>
        </w:numPr>
        <w:rPr>
          <w:rFonts w:eastAsia="Times New Roman"/>
        </w:rPr>
      </w:pPr>
      <w:r>
        <w:rPr>
          <w:rFonts w:eastAsia="Times New Roman"/>
        </w:rPr>
        <w:t>L</w:t>
      </w:r>
      <w:r w:rsidRPr="00DB4096">
        <w:rPr>
          <w:rFonts w:eastAsia="Times New Roman"/>
        </w:rPr>
        <w:t>ocally made olive oil is produced just down the street. </w:t>
      </w:r>
    </w:p>
    <w:p w14:paraId="18AEAF85" w14:textId="6EFC0B35" w:rsidR="00DB4096" w:rsidRPr="00DB4096" w:rsidRDefault="00DB4096" w:rsidP="00DB4096">
      <w:pPr>
        <w:pStyle w:val="ListParagraph"/>
        <w:numPr>
          <w:ilvl w:val="0"/>
          <w:numId w:val="1"/>
        </w:numPr>
        <w:rPr>
          <w:rFonts w:eastAsia="Times New Roman"/>
        </w:rPr>
      </w:pPr>
      <w:r>
        <w:rPr>
          <w:rFonts w:eastAsia="Times New Roman"/>
        </w:rPr>
        <w:t>Well water is very drinkable and safe.</w:t>
      </w:r>
    </w:p>
    <w:p w14:paraId="5EFD0C32" w14:textId="77777777" w:rsidR="00244BCC" w:rsidRDefault="00244BCC" w:rsidP="00244BCC">
      <w:pPr>
        <w:pStyle w:val="ListParagraph"/>
        <w:numPr>
          <w:ilvl w:val="0"/>
          <w:numId w:val="1"/>
        </w:numPr>
      </w:pPr>
      <w:r>
        <w:t>There is a fire hydrant within 1000ft of the property for fire safety. The closest fire station is about 2 miles away.</w:t>
      </w:r>
    </w:p>
    <w:p w14:paraId="7052FB92" w14:textId="64EBC633" w:rsidR="00E859B2" w:rsidRDefault="00E859B2" w:rsidP="00E859B2">
      <w:pPr>
        <w:pStyle w:val="ListParagraph"/>
        <w:numPr>
          <w:ilvl w:val="0"/>
          <w:numId w:val="1"/>
        </w:numPr>
        <w:rPr>
          <w:rFonts w:eastAsia="Times New Roman"/>
        </w:rPr>
      </w:pPr>
      <w:r w:rsidRPr="00E859B2">
        <w:rPr>
          <w:rFonts w:eastAsia="Times New Roman"/>
        </w:rPr>
        <w:t>The stove is on propane. It c</w:t>
      </w:r>
      <w:r>
        <w:rPr>
          <w:rFonts w:eastAsia="Times New Roman"/>
        </w:rPr>
        <w:t>an</w:t>
      </w:r>
      <w:r w:rsidRPr="00E859B2">
        <w:rPr>
          <w:rFonts w:eastAsia="Times New Roman"/>
        </w:rPr>
        <w:t xml:space="preserve"> be converted to electric. </w:t>
      </w:r>
      <w:r>
        <w:rPr>
          <w:rFonts w:eastAsia="Times New Roman"/>
        </w:rPr>
        <w:t>Seller</w:t>
      </w:r>
      <w:r w:rsidRPr="00E859B2">
        <w:rPr>
          <w:rFonts w:eastAsia="Times New Roman"/>
        </w:rPr>
        <w:t xml:space="preserve"> can provide more info</w:t>
      </w:r>
      <w:r>
        <w:rPr>
          <w:rFonts w:eastAsia="Times New Roman"/>
        </w:rPr>
        <w:t>.</w:t>
      </w:r>
      <w:r w:rsidR="009C13C5">
        <w:rPr>
          <w:rFonts w:eastAsia="Times New Roman"/>
        </w:rPr>
        <w:t xml:space="preserve"> </w:t>
      </w:r>
    </w:p>
    <w:p w14:paraId="59DDD777" w14:textId="0806FAB0" w:rsidR="00E859B2" w:rsidRPr="00C11851" w:rsidRDefault="009C13C5" w:rsidP="00C11851">
      <w:pPr>
        <w:pStyle w:val="ListParagraph"/>
        <w:numPr>
          <w:ilvl w:val="0"/>
          <w:numId w:val="1"/>
        </w:numPr>
        <w:rPr>
          <w:rFonts w:eastAsia="Times New Roman"/>
        </w:rPr>
      </w:pPr>
      <w:r w:rsidRPr="009C13C5">
        <w:rPr>
          <w:rFonts w:eastAsia="Times New Roman"/>
        </w:rPr>
        <w:t xml:space="preserve"> </w:t>
      </w:r>
      <w:r w:rsidR="00E859B2" w:rsidRPr="009C13C5">
        <w:rPr>
          <w:rFonts w:eastAsia="Times New Roman"/>
        </w:rPr>
        <w:t xml:space="preserve">The </w:t>
      </w:r>
      <w:proofErr w:type="gramStart"/>
      <w:r w:rsidR="00E859B2" w:rsidRPr="009C13C5">
        <w:rPr>
          <w:rFonts w:eastAsia="Times New Roman"/>
        </w:rPr>
        <w:t>detached  garage</w:t>
      </w:r>
      <w:proofErr w:type="gramEnd"/>
      <w:r w:rsidR="00E859B2" w:rsidRPr="009C13C5">
        <w:rPr>
          <w:rFonts w:eastAsia="Times New Roman"/>
        </w:rPr>
        <w:t xml:space="preserve"> has electricity</w:t>
      </w:r>
      <w:r w:rsidR="00C11851">
        <w:rPr>
          <w:rFonts w:eastAsia="Times New Roman"/>
        </w:rPr>
        <w:t>.</w:t>
      </w:r>
      <w:r w:rsidR="00E859B2" w:rsidRPr="009C13C5">
        <w:rPr>
          <w:rFonts w:eastAsia="Times New Roman"/>
        </w:rPr>
        <w:t> </w:t>
      </w:r>
      <w:r w:rsidRPr="009C13C5">
        <w:rPr>
          <w:rFonts w:eastAsia="Times New Roman"/>
        </w:rPr>
        <w:t>The detached garage/shed is 24 x 20ft and does not have bathroom. There is a hose bib outside at the front corner.</w:t>
      </w:r>
    </w:p>
    <w:p w14:paraId="2E9FCBF2" w14:textId="1EB5E043" w:rsidR="00E859B2" w:rsidRPr="00E859B2" w:rsidRDefault="00E859B2" w:rsidP="00E859B2">
      <w:pPr>
        <w:pStyle w:val="ListParagraph"/>
        <w:numPr>
          <w:ilvl w:val="0"/>
          <w:numId w:val="1"/>
        </w:numPr>
        <w:rPr>
          <w:rFonts w:eastAsia="Times New Roman"/>
        </w:rPr>
      </w:pPr>
      <w:r>
        <w:rPr>
          <w:rFonts w:eastAsia="Times New Roman"/>
        </w:rPr>
        <w:t xml:space="preserve">Owners </w:t>
      </w:r>
      <w:r w:rsidRPr="00E859B2">
        <w:rPr>
          <w:rFonts w:eastAsia="Times New Roman"/>
        </w:rPr>
        <w:t>work in IT and have found the internet speeds works for streaming and working.  </w:t>
      </w:r>
    </w:p>
    <w:p w14:paraId="165812DE" w14:textId="77777777" w:rsidR="00CF70A7" w:rsidRDefault="00061D1C" w:rsidP="00C11851">
      <w:pPr>
        <w:pStyle w:val="ListParagraph"/>
        <w:numPr>
          <w:ilvl w:val="0"/>
          <w:numId w:val="1"/>
        </w:numPr>
        <w:rPr>
          <w:rFonts w:eastAsia="Times New Roman"/>
        </w:rPr>
      </w:pPr>
      <w:r w:rsidRPr="00061D1C">
        <w:rPr>
          <w:rFonts w:eastAsia="Times New Roman"/>
        </w:rPr>
        <w:t xml:space="preserve">Internet is from </w:t>
      </w:r>
      <w:proofErr w:type="gramStart"/>
      <w:r w:rsidRPr="00061D1C">
        <w:rPr>
          <w:rFonts w:eastAsia="Times New Roman"/>
        </w:rPr>
        <w:t>Accel Wireless,</w:t>
      </w:r>
      <w:proofErr w:type="gramEnd"/>
      <w:r w:rsidRPr="00061D1C">
        <w:rPr>
          <w:rFonts w:eastAsia="Times New Roman"/>
        </w:rPr>
        <w:t xml:space="preserve"> it costs $85/month for 60Mbps down and 20Mbps up. There are a few wireless providers available with service to the property, with varying prices and speeds, there is also </w:t>
      </w:r>
      <w:proofErr w:type="spellStart"/>
      <w:r w:rsidRPr="00061D1C">
        <w:rPr>
          <w:rFonts w:eastAsia="Times New Roman"/>
        </w:rPr>
        <w:t>StarLink</w:t>
      </w:r>
      <w:proofErr w:type="spellEnd"/>
      <w:r w:rsidRPr="00061D1C">
        <w:rPr>
          <w:rFonts w:eastAsia="Times New Roman"/>
        </w:rPr>
        <w:t xml:space="preserve"> satellite.</w:t>
      </w:r>
    </w:p>
    <w:p w14:paraId="4BD8954E" w14:textId="268C2FBA" w:rsidR="00CF70A7" w:rsidRDefault="00CF70A7" w:rsidP="00CF70A7">
      <w:pPr>
        <w:pStyle w:val="NormalWeb"/>
        <w:numPr>
          <w:ilvl w:val="0"/>
          <w:numId w:val="1"/>
        </w:numPr>
        <w:spacing w:before="0" w:beforeAutospacing="0" w:after="0" w:afterAutospacing="0"/>
        <w:rPr>
          <w:rFonts w:ascii="system-ui" w:hAnsi="system-ui"/>
        </w:rPr>
      </w:pPr>
      <w:r>
        <w:rPr>
          <w:rFonts w:ascii="system-ui" w:hAnsi="system-ui"/>
        </w:rPr>
        <w:t xml:space="preserve"> A </w:t>
      </w:r>
      <w:proofErr w:type="gramStart"/>
      <w:r>
        <w:rPr>
          <w:rFonts w:ascii="system-ui" w:hAnsi="system-ui"/>
        </w:rPr>
        <w:t>number</w:t>
      </w:r>
      <w:proofErr w:type="gramEnd"/>
      <w:r>
        <w:rPr>
          <w:rFonts w:ascii="system-ui" w:hAnsi="system-ui"/>
        </w:rPr>
        <w:t xml:space="preserve"> homeowners nearby have horses and animals and have vineyards and fruit orchards. Some get agricultural water rates due to vineyards and orchards. Check w</w:t>
      </w:r>
      <w:r w:rsidR="008319A7">
        <w:rPr>
          <w:rFonts w:ascii="system-ui" w:hAnsi="system-ui"/>
        </w:rPr>
        <w:t>ith the city for zoning.</w:t>
      </w:r>
    </w:p>
    <w:p w14:paraId="3941BAEF" w14:textId="2342B159" w:rsidR="008319A7" w:rsidRPr="00103987" w:rsidRDefault="003A2847" w:rsidP="00A62A41">
      <w:pPr>
        <w:pStyle w:val="NormalWeb"/>
        <w:numPr>
          <w:ilvl w:val="0"/>
          <w:numId w:val="1"/>
        </w:numPr>
        <w:spacing w:before="0" w:beforeAutospacing="0" w:after="0" w:afterAutospacing="0"/>
        <w:rPr>
          <w:rFonts w:ascii="system-ui" w:hAnsi="system-ui"/>
        </w:rPr>
      </w:pPr>
      <w:r w:rsidRPr="00103987">
        <w:rPr>
          <w:rFonts w:ascii="system-ui" w:hAnsi="system-ui"/>
        </w:rPr>
        <w:t xml:space="preserve">Dirt Road: </w:t>
      </w:r>
      <w:r w:rsidR="008319A7" w:rsidRPr="00103987">
        <w:rPr>
          <w:rFonts w:ascii="system-ui" w:hAnsi="system-ui"/>
        </w:rPr>
        <w:t>The road is in good shape and the HOA on the other side maintains it. </w:t>
      </w:r>
    </w:p>
    <w:p w14:paraId="471A67A9" w14:textId="6CEE3BEB" w:rsidR="008319A7" w:rsidRPr="003A371B" w:rsidRDefault="00103987" w:rsidP="00F8207B">
      <w:pPr>
        <w:pStyle w:val="NormalWeb"/>
        <w:numPr>
          <w:ilvl w:val="0"/>
          <w:numId w:val="1"/>
        </w:numPr>
        <w:spacing w:before="0" w:beforeAutospacing="0" w:after="0" w:afterAutospacing="0"/>
        <w:rPr>
          <w:rFonts w:ascii="system-ui" w:hAnsi="system-ui"/>
        </w:rPr>
      </w:pPr>
      <w:r w:rsidRPr="003A371B">
        <w:rPr>
          <w:rFonts w:ascii="system-ui" w:hAnsi="system-ui"/>
        </w:rPr>
        <w:t>You</w:t>
      </w:r>
      <w:r w:rsidR="008319A7" w:rsidRPr="003A371B">
        <w:rPr>
          <w:rFonts w:ascii="system-ui" w:hAnsi="system-ui"/>
        </w:rPr>
        <w:t xml:space="preserve"> can have a </w:t>
      </w:r>
      <w:proofErr w:type="gramStart"/>
      <w:r w:rsidR="008319A7" w:rsidRPr="003A371B">
        <w:rPr>
          <w:rFonts w:ascii="system-ui" w:hAnsi="system-ui"/>
        </w:rPr>
        <w:t>dumpster</w:t>
      </w:r>
      <w:proofErr w:type="gramEnd"/>
      <w:r w:rsidR="008319A7" w:rsidRPr="003A371B">
        <w:rPr>
          <w:rFonts w:ascii="system-ui" w:hAnsi="system-ui"/>
        </w:rPr>
        <w:t xml:space="preserve"> and it has gone up and down our driveway.  Our neighbor has a dumpster off to the side of their vineyard and the truck goes up and down their side road</w:t>
      </w:r>
      <w:r w:rsidR="003A371B">
        <w:rPr>
          <w:rFonts w:ascii="system-ui" w:hAnsi="system-ui"/>
        </w:rPr>
        <w:t>, so if you do not want to take garbage cans down the driveway, this is an option.</w:t>
      </w:r>
    </w:p>
    <w:p w14:paraId="4DB5A3FA" w14:textId="24907481" w:rsidR="008319A7" w:rsidRPr="003A371B" w:rsidRDefault="008319A7" w:rsidP="003A371B">
      <w:pPr>
        <w:pStyle w:val="NormalWeb"/>
        <w:numPr>
          <w:ilvl w:val="0"/>
          <w:numId w:val="1"/>
        </w:numPr>
        <w:spacing w:before="0" w:beforeAutospacing="0" w:after="0" w:afterAutospacing="0"/>
        <w:rPr>
          <w:rFonts w:ascii="system-ui" w:hAnsi="system-ui"/>
        </w:rPr>
      </w:pPr>
      <w:r w:rsidRPr="003A371B">
        <w:rPr>
          <w:rFonts w:ascii="system-ui" w:hAnsi="system-ui"/>
        </w:rPr>
        <w:t xml:space="preserve">The thermostats in the </w:t>
      </w:r>
      <w:proofErr w:type="gramStart"/>
      <w:r w:rsidRPr="003A371B">
        <w:rPr>
          <w:rFonts w:ascii="system-ui" w:hAnsi="system-ui"/>
        </w:rPr>
        <w:t>sun room</w:t>
      </w:r>
      <w:proofErr w:type="gramEnd"/>
      <w:r w:rsidRPr="003A371B">
        <w:rPr>
          <w:rFonts w:ascii="system-ui" w:hAnsi="system-ui"/>
        </w:rPr>
        <w:t xml:space="preserve"> and office control just the air flow just in those areas. The main </w:t>
      </w:r>
      <w:proofErr w:type="spellStart"/>
      <w:r w:rsidRPr="003A371B">
        <w:rPr>
          <w:rFonts w:ascii="system-ui" w:hAnsi="system-ui"/>
        </w:rPr>
        <w:t>thermo</w:t>
      </w:r>
      <w:proofErr w:type="spellEnd"/>
      <w:r w:rsidRPr="003A371B">
        <w:rPr>
          <w:rFonts w:ascii="system-ui" w:hAnsi="system-ui"/>
        </w:rPr>
        <w:t xml:space="preserve"> by the master controls the heat/cool and fan. If you </w:t>
      </w:r>
      <w:r w:rsidR="002F7A33" w:rsidRPr="003A371B">
        <w:rPr>
          <w:rFonts w:ascii="system-ui" w:hAnsi="system-ui"/>
        </w:rPr>
        <w:t>don’t</w:t>
      </w:r>
      <w:r w:rsidRPr="003A371B">
        <w:rPr>
          <w:rFonts w:ascii="system-ui" w:hAnsi="system-ui"/>
        </w:rPr>
        <w:t xml:space="preserve"> need heat/cold in the office or </w:t>
      </w:r>
      <w:proofErr w:type="gramStart"/>
      <w:r w:rsidRPr="003A371B">
        <w:rPr>
          <w:rFonts w:ascii="system-ui" w:hAnsi="system-ui"/>
        </w:rPr>
        <w:t>sun room</w:t>
      </w:r>
      <w:proofErr w:type="gramEnd"/>
      <w:r w:rsidRPr="003A371B">
        <w:rPr>
          <w:rFonts w:ascii="system-ui" w:hAnsi="system-ui"/>
        </w:rPr>
        <w:t xml:space="preserve">, then keep those off. </w:t>
      </w:r>
    </w:p>
    <w:p w14:paraId="191777FE" w14:textId="7F205489" w:rsidR="00ED4B7E" w:rsidRPr="002F7A33" w:rsidRDefault="00061D1C" w:rsidP="002F7A33">
      <w:pPr>
        <w:pStyle w:val="NormalWeb"/>
        <w:spacing w:before="0" w:beforeAutospacing="0" w:after="0" w:afterAutospacing="0"/>
        <w:ind w:left="720"/>
        <w:rPr>
          <w:rFonts w:ascii="system-ui" w:hAnsi="system-ui"/>
        </w:rPr>
      </w:pPr>
      <w:r w:rsidRPr="002F7A33">
        <w:rPr>
          <w:rFonts w:eastAsia="Times New Roman"/>
        </w:rPr>
        <w:br/>
      </w:r>
    </w:p>
    <w:p w14:paraId="7837476F" w14:textId="259076EB" w:rsidR="00C64645" w:rsidRPr="00447B5D" w:rsidRDefault="00C64645" w:rsidP="00B978B9">
      <w:pPr>
        <w:pStyle w:val="ListParagraph"/>
        <w:numPr>
          <w:ilvl w:val="0"/>
          <w:numId w:val="1"/>
        </w:numPr>
        <w:rPr>
          <w:rFonts w:eastAsia="Times New Roman"/>
        </w:rPr>
      </w:pPr>
      <w:r w:rsidRPr="00447B5D">
        <w:rPr>
          <w:rFonts w:ascii="AvenirNext-Regular" w:eastAsia="Times New Roman" w:hAnsi="AvenirNext-Regular"/>
        </w:rPr>
        <w:t>It is unique that we have no HOA, as across the street, and many homes in Glenn Oaks are in an HOA. We applied for and received the STR license. </w:t>
      </w:r>
    </w:p>
    <w:tbl>
      <w:tblPr>
        <w:tblW w:w="0" w:type="auto"/>
        <w:tblCellSpacing w:w="0" w:type="dxa"/>
        <w:tblCellMar>
          <w:left w:w="0" w:type="dxa"/>
          <w:right w:w="0" w:type="dxa"/>
        </w:tblCellMar>
        <w:tblLook w:val="04A0" w:firstRow="1" w:lastRow="0" w:firstColumn="1" w:lastColumn="0" w:noHBand="0" w:noVBand="1"/>
      </w:tblPr>
      <w:tblGrid>
        <w:gridCol w:w="6"/>
      </w:tblGrid>
      <w:tr w:rsidR="00C64645" w14:paraId="0416901D" w14:textId="77777777" w:rsidTr="00C64645">
        <w:trPr>
          <w:tblCellSpacing w:w="0" w:type="dxa"/>
        </w:trPr>
        <w:tc>
          <w:tcPr>
            <w:tcW w:w="0" w:type="auto"/>
            <w:hideMark/>
          </w:tcPr>
          <w:p w14:paraId="7BBC5BB1" w14:textId="77777777" w:rsidR="00C64645" w:rsidRDefault="00C64645">
            <w:pPr>
              <w:rPr>
                <w:rFonts w:ascii=".SFUIDisplay" w:eastAsia="Times New Roman" w:hAnsi=".SFUIDisplay"/>
              </w:rPr>
            </w:pPr>
            <w:r>
              <w:rPr>
                <w:rFonts w:ascii=".SFUIDisplay" w:eastAsia="Times New Roman" w:hAnsi=".SFUIDisplay"/>
              </w:rPr>
              <w:br/>
            </w:r>
          </w:p>
        </w:tc>
      </w:tr>
      <w:tr w:rsidR="00C64645" w14:paraId="446443E7" w14:textId="77777777" w:rsidTr="00C64645">
        <w:trPr>
          <w:tblCellSpacing w:w="0" w:type="dxa"/>
        </w:trPr>
        <w:tc>
          <w:tcPr>
            <w:tcW w:w="0" w:type="auto"/>
            <w:hideMark/>
          </w:tcPr>
          <w:p w14:paraId="70A350EB" w14:textId="77777777" w:rsidR="00C64645" w:rsidRDefault="00C64645">
            <w:pPr>
              <w:spacing w:after="150"/>
              <w:rPr>
                <w:rFonts w:ascii=".SFUIDisplay" w:eastAsia="Times New Roman" w:hAnsi=".SFUIDisplay"/>
              </w:rPr>
            </w:pPr>
            <w:r>
              <w:rPr>
                <w:rFonts w:ascii=".SFUIDisplay" w:eastAsia="Times New Roman" w:hAnsi=".SFUIDisplay"/>
              </w:rPr>
              <w:br/>
            </w:r>
          </w:p>
        </w:tc>
      </w:tr>
    </w:tbl>
    <w:p w14:paraId="49DCE7AA" w14:textId="77777777" w:rsidR="003F5347" w:rsidRDefault="003F5347" w:rsidP="00C64645">
      <w:pPr>
        <w:rPr>
          <w:b/>
          <w:bCs/>
        </w:rPr>
      </w:pPr>
      <w:r w:rsidRPr="003F5347">
        <w:rPr>
          <w:b/>
          <w:bCs/>
        </w:rPr>
        <w:t>Well Information:</w:t>
      </w:r>
    </w:p>
    <w:p w14:paraId="6B59919D" w14:textId="794C8392" w:rsidR="00D66509" w:rsidRPr="00D66509" w:rsidRDefault="00873BEE" w:rsidP="00D66509">
      <w:pPr>
        <w:pStyle w:val="ListParagraph"/>
        <w:numPr>
          <w:ilvl w:val="0"/>
          <w:numId w:val="1"/>
        </w:numPr>
        <w:rPr>
          <w:rFonts w:eastAsia="Times New Roman"/>
        </w:rPr>
      </w:pPr>
      <w:r>
        <w:rPr>
          <w:rFonts w:eastAsia="Times New Roman"/>
        </w:rPr>
        <w:t xml:space="preserve">Well water is used for all uses, and very drinkable and safe. </w:t>
      </w:r>
      <w:r w:rsidR="002B18A1">
        <w:rPr>
          <w:rFonts w:eastAsia="Times New Roman"/>
        </w:rPr>
        <w:t>Owners a</w:t>
      </w:r>
      <w:r w:rsidRPr="00873BEE">
        <w:rPr>
          <w:rFonts w:eastAsia="Times New Roman"/>
        </w:rPr>
        <w:t>lso have a water filter by the sink</w:t>
      </w:r>
      <w:r w:rsidR="002B18A1">
        <w:rPr>
          <w:rFonts w:eastAsia="Times New Roman"/>
        </w:rPr>
        <w:t>, and in the fridge.</w:t>
      </w:r>
    </w:p>
    <w:p w14:paraId="5198BB62" w14:textId="4257F8EB" w:rsidR="00D66509" w:rsidRPr="00D66509" w:rsidRDefault="00D66509" w:rsidP="00D66509">
      <w:pPr>
        <w:pStyle w:val="ListParagraph"/>
        <w:numPr>
          <w:ilvl w:val="0"/>
          <w:numId w:val="1"/>
        </w:numPr>
        <w:rPr>
          <w:rFonts w:eastAsia="Times New Roman"/>
        </w:rPr>
      </w:pPr>
      <w:r w:rsidRPr="00D66509">
        <w:rPr>
          <w:rFonts w:eastAsia="Times New Roman"/>
        </w:rPr>
        <w:t xml:space="preserve">The well fills the tank at the rate of </w:t>
      </w:r>
      <w:proofErr w:type="spellStart"/>
      <w:r w:rsidRPr="00D66509">
        <w:rPr>
          <w:rFonts w:eastAsia="Times New Roman"/>
        </w:rPr>
        <w:t>approx</w:t>
      </w:r>
      <w:proofErr w:type="spellEnd"/>
      <w:r w:rsidRPr="00D66509">
        <w:rPr>
          <w:rFonts w:eastAsia="Times New Roman"/>
        </w:rPr>
        <w:t xml:space="preserve"> 50-100 gallons per day. How long it takes to empty depends on usage. Water truck delivery of 4000gal costs $200.</w:t>
      </w:r>
    </w:p>
    <w:p w14:paraId="4D68DC91" w14:textId="3F3F3582" w:rsidR="002A0661" w:rsidRDefault="002A0661" w:rsidP="0078398A">
      <w:pPr>
        <w:pStyle w:val="ListParagraph"/>
        <w:numPr>
          <w:ilvl w:val="0"/>
          <w:numId w:val="1"/>
        </w:numPr>
        <w:rPr>
          <w:rFonts w:eastAsia="Times New Roman"/>
        </w:rPr>
      </w:pPr>
      <w:r w:rsidRPr="002A0661">
        <w:rPr>
          <w:rFonts w:eastAsia="Times New Roman"/>
        </w:rPr>
        <w:lastRenderedPageBreak/>
        <w:t>The well produces water and</w:t>
      </w:r>
      <w:r>
        <w:rPr>
          <w:rFonts w:eastAsia="Times New Roman"/>
        </w:rPr>
        <w:t xml:space="preserve"> current owners </w:t>
      </w:r>
      <w:r w:rsidRPr="002A0661">
        <w:rPr>
          <w:rFonts w:eastAsia="Times New Roman"/>
        </w:rPr>
        <w:t xml:space="preserve">use an app to monitor it. For </w:t>
      </w:r>
      <w:r>
        <w:rPr>
          <w:rFonts w:eastAsia="Times New Roman"/>
        </w:rPr>
        <w:t>their</w:t>
      </w:r>
      <w:r w:rsidRPr="002A0661">
        <w:rPr>
          <w:rFonts w:eastAsia="Times New Roman"/>
        </w:rPr>
        <w:t xml:space="preserve"> family, the </w:t>
      </w:r>
      <w:proofErr w:type="spellStart"/>
      <w:r w:rsidRPr="002A0661">
        <w:rPr>
          <w:rFonts w:eastAsia="Times New Roman"/>
        </w:rPr>
        <w:t>well produced</w:t>
      </w:r>
      <w:proofErr w:type="spellEnd"/>
      <w:r w:rsidRPr="002A0661">
        <w:rPr>
          <w:rFonts w:eastAsia="Times New Roman"/>
        </w:rPr>
        <w:t xml:space="preserve"> what </w:t>
      </w:r>
      <w:r>
        <w:rPr>
          <w:rFonts w:eastAsia="Times New Roman"/>
        </w:rPr>
        <w:t>they</w:t>
      </w:r>
      <w:r w:rsidRPr="002A0661">
        <w:rPr>
          <w:rFonts w:eastAsia="Times New Roman"/>
        </w:rPr>
        <w:t xml:space="preserve"> needed most of the year. In the summer due to pool evaporation</w:t>
      </w:r>
      <w:r>
        <w:rPr>
          <w:rFonts w:eastAsia="Times New Roman"/>
        </w:rPr>
        <w:t xml:space="preserve">, they </w:t>
      </w:r>
      <w:r w:rsidRPr="002A0661">
        <w:rPr>
          <w:rFonts w:eastAsia="Times New Roman"/>
        </w:rPr>
        <w:t xml:space="preserve">filled the tank up few times a summer. </w:t>
      </w:r>
      <w:r>
        <w:rPr>
          <w:rFonts w:eastAsia="Times New Roman"/>
        </w:rPr>
        <w:t>They</w:t>
      </w:r>
      <w:r w:rsidRPr="002A0661">
        <w:rPr>
          <w:rFonts w:eastAsia="Times New Roman"/>
        </w:rPr>
        <w:t xml:space="preserve"> often went months without </w:t>
      </w:r>
      <w:r>
        <w:rPr>
          <w:rFonts w:eastAsia="Times New Roman"/>
        </w:rPr>
        <w:t xml:space="preserve">ordering </w:t>
      </w:r>
      <w:r w:rsidRPr="002A0661">
        <w:rPr>
          <w:rFonts w:eastAsia="Times New Roman"/>
        </w:rPr>
        <w:t>water</w:t>
      </w:r>
      <w:r>
        <w:rPr>
          <w:rFonts w:eastAsia="Times New Roman"/>
        </w:rPr>
        <w:t>,</w:t>
      </w:r>
      <w:r w:rsidRPr="002A0661">
        <w:rPr>
          <w:rFonts w:eastAsia="Times New Roman"/>
        </w:rPr>
        <w:t xml:space="preserve"> if not most of the year</w:t>
      </w:r>
      <w:r>
        <w:rPr>
          <w:rFonts w:eastAsia="Times New Roman"/>
        </w:rPr>
        <w:t xml:space="preserve">. </w:t>
      </w:r>
      <w:r w:rsidRPr="002A0661">
        <w:rPr>
          <w:rFonts w:eastAsia="Times New Roman"/>
        </w:rPr>
        <w:t xml:space="preserve"> It costs between $175 to $200 </w:t>
      </w:r>
      <w:proofErr w:type="gramStart"/>
      <w:r w:rsidRPr="002A0661">
        <w:rPr>
          <w:rFonts w:eastAsia="Times New Roman"/>
        </w:rPr>
        <w:t>depending</w:t>
      </w:r>
      <w:proofErr w:type="gramEnd"/>
      <w:r w:rsidRPr="002A0661">
        <w:rPr>
          <w:rFonts w:eastAsia="Times New Roman"/>
        </w:rPr>
        <w:t xml:space="preserve"> when you refill and we can provide a contact to use at their own discretion. </w:t>
      </w:r>
    </w:p>
    <w:p w14:paraId="1D3A4D56" w14:textId="1EE2B9CA" w:rsidR="00696EB1" w:rsidRPr="006A0B8D" w:rsidRDefault="00696EB1" w:rsidP="006A0B8D">
      <w:pPr>
        <w:pStyle w:val="ListParagraph"/>
        <w:numPr>
          <w:ilvl w:val="0"/>
          <w:numId w:val="1"/>
        </w:numPr>
        <w:rPr>
          <w:rFonts w:eastAsia="Times New Roman"/>
        </w:rPr>
      </w:pPr>
      <w:r w:rsidRPr="00696EB1">
        <w:rPr>
          <w:rFonts w:eastAsia="Times New Roman"/>
        </w:rPr>
        <w:t xml:space="preserve">The well fills the tank at the rate of </w:t>
      </w:r>
      <w:proofErr w:type="spellStart"/>
      <w:r w:rsidRPr="00696EB1">
        <w:rPr>
          <w:rFonts w:eastAsia="Times New Roman"/>
        </w:rPr>
        <w:t>approx</w:t>
      </w:r>
      <w:proofErr w:type="spellEnd"/>
      <w:r w:rsidRPr="00696EB1">
        <w:rPr>
          <w:rFonts w:eastAsia="Times New Roman"/>
        </w:rPr>
        <w:t xml:space="preserve"> 50-100 gallons per day. How long it takes to empty depends on usage. Water truck delivery of 4000gal costs $200.</w:t>
      </w:r>
    </w:p>
    <w:p w14:paraId="210F3A0E" w14:textId="75AB9FE1" w:rsidR="00696EB1" w:rsidRPr="006A0B8D" w:rsidRDefault="00696EB1" w:rsidP="006A0B8D">
      <w:pPr>
        <w:pStyle w:val="ListParagraph"/>
        <w:numPr>
          <w:ilvl w:val="0"/>
          <w:numId w:val="1"/>
        </w:numPr>
        <w:rPr>
          <w:rFonts w:eastAsia="Times New Roman"/>
        </w:rPr>
      </w:pPr>
      <w:r w:rsidRPr="00696EB1">
        <w:rPr>
          <w:rFonts w:eastAsia="Times New Roman"/>
        </w:rPr>
        <w:t>As a family of 4 living in the property, we did not require water delivery from September to May. The big water usage comes from evaporation from the pool in the hot summer months.</w:t>
      </w:r>
    </w:p>
    <w:p w14:paraId="419B1C1E" w14:textId="5179EAF9" w:rsidR="00C64645" w:rsidRDefault="00C64645" w:rsidP="00244BCC">
      <w:pPr>
        <w:pStyle w:val="ListParagraph"/>
        <w:numPr>
          <w:ilvl w:val="0"/>
          <w:numId w:val="1"/>
        </w:numPr>
      </w:pPr>
      <w:r>
        <w:t xml:space="preserve">The well is 650 ft deep. The storage tank is 5000 gal. It produces about 50 gallons per day </w:t>
      </w:r>
      <w:proofErr w:type="gramStart"/>
      <w:r>
        <w:t>year round</w:t>
      </w:r>
      <w:proofErr w:type="gramEnd"/>
      <w:r>
        <w:t xml:space="preserve">. </w:t>
      </w:r>
      <w:r w:rsidR="003F5347">
        <w:t xml:space="preserve">As a </w:t>
      </w:r>
      <w:r>
        <w:t>family living there</w:t>
      </w:r>
      <w:r w:rsidR="008D288C">
        <w:t xml:space="preserve">, they </w:t>
      </w:r>
      <w:r>
        <w:t xml:space="preserve">didn’t need any water delivery from </w:t>
      </w:r>
      <w:r w:rsidR="003F5347">
        <w:t>Sept-June</w:t>
      </w:r>
      <w:r>
        <w:t>. The evaporation from the pool in the hot months is what causes the need for truck delivery. Truck delivers 4000 g</w:t>
      </w:r>
      <w:r w:rsidR="008D288C">
        <w:t xml:space="preserve">allons </w:t>
      </w:r>
      <w:r>
        <w:t xml:space="preserve">and costs $200. </w:t>
      </w:r>
      <w:r w:rsidR="008D288C">
        <w:t xml:space="preserve">They estimate to </w:t>
      </w:r>
      <w:r>
        <w:t xml:space="preserve">have 2 deliveries per month during July and </w:t>
      </w:r>
      <w:r w:rsidR="003F5347">
        <w:t>A</w:t>
      </w:r>
      <w:r>
        <w:t>ugust</w:t>
      </w:r>
      <w:r w:rsidR="003F5347">
        <w:t xml:space="preserve"> which is with </w:t>
      </w:r>
      <w:proofErr w:type="gramStart"/>
      <w:r w:rsidR="003F5347">
        <w:t>high volume short term</w:t>
      </w:r>
      <w:proofErr w:type="gramEnd"/>
      <w:r w:rsidR="003F5347">
        <w:t xml:space="preserve"> rental usage</w:t>
      </w:r>
      <w:r>
        <w:t xml:space="preserve">. This hasn’t changed much if at all from what the previous owner told </w:t>
      </w:r>
      <w:r w:rsidR="008D288C">
        <w:t>them</w:t>
      </w:r>
      <w:r>
        <w:t xml:space="preserve"> when </w:t>
      </w:r>
      <w:r w:rsidR="008D288C">
        <w:t xml:space="preserve">they purchased in 2014. </w:t>
      </w:r>
      <w:r>
        <w:t xml:space="preserve"> If you cover the pool when not in use, it cuts down the evaporation.</w:t>
      </w:r>
      <w:r w:rsidR="003F5347">
        <w:t xml:space="preserve"> Use as a family versus STR also dramatically reduces the need for water.</w:t>
      </w:r>
    </w:p>
    <w:p w14:paraId="0B6D59DA" w14:textId="7DDA8AF7" w:rsidR="003F5347" w:rsidRDefault="006A0B8D" w:rsidP="007832DD">
      <w:pPr>
        <w:pStyle w:val="ListParagraph"/>
        <w:numPr>
          <w:ilvl w:val="0"/>
          <w:numId w:val="1"/>
        </w:numPr>
      </w:pPr>
      <w:r>
        <w:t xml:space="preserve"> </w:t>
      </w:r>
      <w:r w:rsidR="003F5347">
        <w:t>There is no 10,000 gallon well requirement as per Farmers. The house was recently inspected by Foremost and it passed for quality and size.</w:t>
      </w:r>
    </w:p>
    <w:p w14:paraId="540F6324" w14:textId="4157EF27" w:rsidR="008D288C" w:rsidRDefault="006A0B8D" w:rsidP="001914C9">
      <w:pPr>
        <w:pStyle w:val="ListParagraph"/>
        <w:numPr>
          <w:ilvl w:val="0"/>
          <w:numId w:val="1"/>
        </w:numPr>
      </w:pPr>
      <w:r>
        <w:t xml:space="preserve"> </w:t>
      </w:r>
      <w:r w:rsidR="008D288C">
        <w:t xml:space="preserve">The water quality is excellent. Tastes good. No staining in the sinks, tubs, showers, indicating normal mineral quality and levels. </w:t>
      </w:r>
      <w:r>
        <w:t xml:space="preserve"> </w:t>
      </w:r>
    </w:p>
    <w:p w14:paraId="6DB61B6F" w14:textId="03B0590A" w:rsidR="00C64645" w:rsidRDefault="006A0B8D" w:rsidP="004D50A5">
      <w:pPr>
        <w:pStyle w:val="ListParagraph"/>
        <w:numPr>
          <w:ilvl w:val="0"/>
          <w:numId w:val="1"/>
        </w:numPr>
      </w:pPr>
      <w:r>
        <w:t xml:space="preserve"> </w:t>
      </w:r>
      <w:r w:rsidR="003F5347">
        <w:t xml:space="preserve">Their </w:t>
      </w:r>
      <w:r w:rsidR="00C64645">
        <w:t xml:space="preserve">well guy told </w:t>
      </w:r>
      <w:r w:rsidR="003F5347">
        <w:t>them</w:t>
      </w:r>
      <w:r w:rsidR="00C64645">
        <w:t xml:space="preserve"> he could drill the existing well deeper for $</w:t>
      </w:r>
      <w:proofErr w:type="gramStart"/>
      <w:r w:rsidR="00C64645">
        <w:t>15k, or</w:t>
      </w:r>
      <w:proofErr w:type="gramEnd"/>
      <w:r w:rsidR="00C64645">
        <w:t xml:space="preserve"> do a whole new one for $25k. </w:t>
      </w:r>
      <w:r w:rsidR="003F5347">
        <w:t xml:space="preserve">They </w:t>
      </w:r>
      <w:r w:rsidR="00C64645">
        <w:t>decided to stick with the truck.</w:t>
      </w:r>
    </w:p>
    <w:p w14:paraId="7E47610A" w14:textId="77777777" w:rsidR="00C64645" w:rsidRDefault="00C64645" w:rsidP="00C64645">
      <w:r>
        <w:t> </w:t>
      </w:r>
    </w:p>
    <w:p w14:paraId="6238D366" w14:textId="0606BEEA" w:rsidR="003F5347" w:rsidRDefault="003F5347" w:rsidP="00C64645">
      <w:pPr>
        <w:rPr>
          <w:b/>
          <w:bCs/>
        </w:rPr>
      </w:pPr>
      <w:r w:rsidRPr="003F5347">
        <w:rPr>
          <w:b/>
          <w:bCs/>
        </w:rPr>
        <w:t>Propane Tank Info:</w:t>
      </w:r>
    </w:p>
    <w:p w14:paraId="336B9C31" w14:textId="77777777" w:rsidR="004B39E6" w:rsidRPr="004B39E6" w:rsidRDefault="004B39E6" w:rsidP="004B39E6">
      <w:pPr>
        <w:pStyle w:val="ListParagraph"/>
        <w:numPr>
          <w:ilvl w:val="0"/>
          <w:numId w:val="1"/>
        </w:numPr>
        <w:rPr>
          <w:rFonts w:eastAsia="Times New Roman"/>
        </w:rPr>
      </w:pPr>
      <w:r w:rsidRPr="004B39E6">
        <w:rPr>
          <w:rFonts w:eastAsia="Times New Roman"/>
        </w:rPr>
        <w:t>The kitchen stove is propane. Propane is also used for furnace heating, dryer, and hot water. Propane also heats the pool and spa and supplies barbecue island and fire pit. I could not pinpoint a monthly cost as it depends on usage, weather, heat settings etc. Propane costs $3.29/gal from the current supplier, there are two tanks one for house, one for pool each of 250 gal.</w:t>
      </w:r>
    </w:p>
    <w:p w14:paraId="1362B63F" w14:textId="2BD0FF4A" w:rsidR="00C64645" w:rsidRDefault="00792F89" w:rsidP="00D60C6C">
      <w:pPr>
        <w:pStyle w:val="ListParagraph"/>
        <w:numPr>
          <w:ilvl w:val="0"/>
          <w:numId w:val="1"/>
        </w:numPr>
      </w:pPr>
      <w:r>
        <w:t xml:space="preserve"> </w:t>
      </w:r>
      <w:r w:rsidR="00C64645">
        <w:t>The propane tanks are both 250 gal</w:t>
      </w:r>
      <w:r w:rsidR="008D288C">
        <w:t>lons</w:t>
      </w:r>
      <w:r w:rsidR="00C64645">
        <w:t>, one for the house that supplies the kitchen, tankless hot water, and furnace, and the second one for the pool, spa, outdoor kitchen and fire pit. They cost about $650 to fill. Usage obviously depends on what temp you heat the home in winter, and how much you heat the pool and spa. Heating the pool to 90 from 60 for a weekend will use around half a tank.</w:t>
      </w:r>
    </w:p>
    <w:p w14:paraId="690E5E17" w14:textId="77777777" w:rsidR="003F5347" w:rsidRDefault="003F5347" w:rsidP="00C64645"/>
    <w:p w14:paraId="044AB147" w14:textId="77777777" w:rsidR="008D288C" w:rsidRDefault="008D288C" w:rsidP="00C64645">
      <w:pPr>
        <w:rPr>
          <w:b/>
          <w:bCs/>
        </w:rPr>
      </w:pPr>
    </w:p>
    <w:p w14:paraId="15BEF0C9" w14:textId="0B7AE25D" w:rsidR="003F5347" w:rsidRPr="003F5347" w:rsidRDefault="003F5347" w:rsidP="00C64645">
      <w:pPr>
        <w:rPr>
          <w:b/>
          <w:bCs/>
        </w:rPr>
      </w:pPr>
      <w:r w:rsidRPr="003F5347">
        <w:rPr>
          <w:b/>
          <w:bCs/>
        </w:rPr>
        <w:t>Insuranc</w:t>
      </w:r>
      <w:r>
        <w:rPr>
          <w:b/>
          <w:bCs/>
        </w:rPr>
        <w:t>e History:</w:t>
      </w:r>
    </w:p>
    <w:p w14:paraId="4869C8F1" w14:textId="478B5B8E" w:rsidR="003F5347" w:rsidRDefault="003F5347" w:rsidP="006A0B8D">
      <w:pPr>
        <w:pStyle w:val="ListParagraph"/>
        <w:numPr>
          <w:ilvl w:val="0"/>
          <w:numId w:val="1"/>
        </w:numPr>
      </w:pPr>
      <w:r>
        <w:t>CA Fair Plan: 2024-25 = $3660</w:t>
      </w:r>
    </w:p>
    <w:p w14:paraId="06F11D52" w14:textId="07665D54" w:rsidR="003F5347" w:rsidRDefault="003F5E9E" w:rsidP="00A56E57">
      <w:pPr>
        <w:pStyle w:val="ListParagraph"/>
        <w:numPr>
          <w:ilvl w:val="0"/>
          <w:numId w:val="1"/>
        </w:numPr>
      </w:pPr>
      <w:r>
        <w:t xml:space="preserve"> </w:t>
      </w:r>
      <w:r w:rsidR="003F5347">
        <w:t>Aegis 2024-2025 = $1397</w:t>
      </w:r>
    </w:p>
    <w:p w14:paraId="65BD299F" w14:textId="107808DD" w:rsidR="003F5347" w:rsidRDefault="003F5E9E" w:rsidP="00221299">
      <w:pPr>
        <w:pStyle w:val="ListParagraph"/>
        <w:numPr>
          <w:ilvl w:val="0"/>
          <w:numId w:val="1"/>
        </w:numPr>
      </w:pPr>
      <w:r>
        <w:t xml:space="preserve"> </w:t>
      </w:r>
      <w:r w:rsidR="003F5347">
        <w:t>Due to the STR it is more:</w:t>
      </w:r>
      <w:r>
        <w:t xml:space="preserve">  </w:t>
      </w:r>
      <w:r w:rsidR="003F5347">
        <w:t>CFP 2025-26 = $4600</w:t>
      </w:r>
      <w:r>
        <w:t xml:space="preserve"> and </w:t>
      </w:r>
      <w:r w:rsidR="003F5347">
        <w:t>Foremost 2025-26 = $1770</w:t>
      </w:r>
    </w:p>
    <w:p w14:paraId="74494AF8" w14:textId="77966CA7" w:rsidR="003F5347" w:rsidRDefault="003F5E9E" w:rsidP="00B9610E">
      <w:pPr>
        <w:pStyle w:val="ListParagraph"/>
        <w:numPr>
          <w:ilvl w:val="0"/>
          <w:numId w:val="1"/>
        </w:numPr>
      </w:pPr>
      <w:r>
        <w:t xml:space="preserve"> </w:t>
      </w:r>
      <w:r w:rsidR="003F5347">
        <w:t>These rates will go back down when it is owner occupied and not STR (Short Term Rental)</w:t>
      </w:r>
    </w:p>
    <w:p w14:paraId="010666C1" w14:textId="77777777" w:rsidR="003F5347" w:rsidRDefault="003F5347" w:rsidP="00C64645"/>
    <w:p w14:paraId="632D3DB2" w14:textId="4FC966B6" w:rsidR="00AE6E45" w:rsidRDefault="0078398A" w:rsidP="00AE6E45">
      <w:pPr>
        <w:rPr>
          <w:rFonts w:eastAsia="Times New Roman"/>
          <w:b/>
          <w:bCs/>
        </w:rPr>
      </w:pPr>
      <w:r>
        <w:rPr>
          <w:rFonts w:eastAsia="Times New Roman"/>
          <w:b/>
          <w:bCs/>
        </w:rPr>
        <w:t>Septic Tank Info:</w:t>
      </w:r>
    </w:p>
    <w:p w14:paraId="5E071900" w14:textId="38805E32" w:rsidR="00633F08" w:rsidRDefault="00633F08" w:rsidP="00633F08">
      <w:pPr>
        <w:pStyle w:val="ListParagraph"/>
        <w:numPr>
          <w:ilvl w:val="0"/>
          <w:numId w:val="1"/>
        </w:numPr>
        <w:rPr>
          <w:rFonts w:eastAsia="Times New Roman"/>
        </w:rPr>
      </w:pPr>
      <w:r>
        <w:rPr>
          <w:rFonts w:eastAsia="Times New Roman"/>
        </w:rPr>
        <w:t>Sellers recommend pumping the septic tank every 3-5 years, which costs $500.</w:t>
      </w:r>
    </w:p>
    <w:p w14:paraId="64A34D9B" w14:textId="31E7BE7F" w:rsidR="00AE6E45" w:rsidRDefault="004B39E6" w:rsidP="008D3BF1">
      <w:pPr>
        <w:pStyle w:val="ListParagraph"/>
        <w:numPr>
          <w:ilvl w:val="0"/>
          <w:numId w:val="1"/>
        </w:numPr>
        <w:rPr>
          <w:rFonts w:eastAsia="Times New Roman"/>
        </w:rPr>
      </w:pPr>
      <w:r w:rsidRPr="004B39E6">
        <w:rPr>
          <w:rFonts w:eastAsia="Times New Roman"/>
        </w:rPr>
        <w:t xml:space="preserve"> </w:t>
      </w:r>
      <w:r w:rsidR="00AE6E45" w:rsidRPr="004B39E6">
        <w:rPr>
          <w:rFonts w:eastAsia="Times New Roman"/>
        </w:rPr>
        <w:t xml:space="preserve">Most homes in this area are also on a septic which saves sewer fees and you can get a </w:t>
      </w:r>
      <w:proofErr w:type="gramStart"/>
      <w:r w:rsidR="00AE6E45" w:rsidRPr="004B39E6">
        <w:rPr>
          <w:rFonts w:eastAsia="Times New Roman"/>
        </w:rPr>
        <w:t>home owners</w:t>
      </w:r>
      <w:proofErr w:type="gramEnd"/>
      <w:r w:rsidR="00AE6E45" w:rsidRPr="004B39E6">
        <w:rPr>
          <w:rFonts w:eastAsia="Times New Roman"/>
        </w:rPr>
        <w:t xml:space="preserve"> policy to cover the septic. The septic tank works well for our family. Here’s a link to costs:</w:t>
      </w:r>
      <w:hyperlink r:id="rId5" w:history="1">
        <w:r w:rsidR="00AE6E45" w:rsidRPr="004B39E6">
          <w:rPr>
            <w:rStyle w:val="Hyperlink"/>
            <w:rFonts w:eastAsia="Times New Roman"/>
          </w:rPr>
          <w:t> https://www.angi.com/articles/how-much-does-septic-tank-pumping-cost.htm</w:t>
        </w:r>
      </w:hyperlink>
      <w:r>
        <w:rPr>
          <w:rFonts w:eastAsia="Times New Roman"/>
        </w:rPr>
        <w:t>.</w:t>
      </w:r>
    </w:p>
    <w:p w14:paraId="5EBAF5F2" w14:textId="2F23E444" w:rsidR="00AE6E45" w:rsidRDefault="004B39E6" w:rsidP="00E12838">
      <w:pPr>
        <w:pStyle w:val="ListParagraph"/>
        <w:numPr>
          <w:ilvl w:val="0"/>
          <w:numId w:val="1"/>
        </w:numPr>
        <w:rPr>
          <w:rFonts w:eastAsia="Times New Roman"/>
        </w:rPr>
      </w:pPr>
      <w:r w:rsidRPr="004B39E6">
        <w:rPr>
          <w:rFonts w:eastAsia="Times New Roman"/>
        </w:rPr>
        <w:t xml:space="preserve"> </w:t>
      </w:r>
      <w:r w:rsidR="00AE6E45" w:rsidRPr="004B39E6">
        <w:rPr>
          <w:rFonts w:eastAsia="Times New Roman"/>
        </w:rPr>
        <w:t>Some homeowners pump every couple of years or longer depending on size of tank and family size.  </w:t>
      </w:r>
      <w:hyperlink r:id="rId6" w:history="1">
        <w:r w:rsidR="00AE6E45" w:rsidRPr="004B39E6">
          <w:rPr>
            <w:rStyle w:val="Hyperlink"/>
            <w:rFonts w:eastAsia="Times New Roman"/>
          </w:rPr>
          <w:t>https://www.sandiegocounty.gov/content/dam/sdc/dpw/WATERSHED_PROTECTION_PROGRAM/WatershedRebates/SRP/PDF/Chart-Septic-Large.pdf</w:t>
        </w:r>
      </w:hyperlink>
    </w:p>
    <w:p w14:paraId="41551539" w14:textId="04863E0B" w:rsidR="00491F6F" w:rsidRDefault="004B39E6" w:rsidP="00491F6F">
      <w:pPr>
        <w:pStyle w:val="ListParagraph"/>
        <w:numPr>
          <w:ilvl w:val="0"/>
          <w:numId w:val="1"/>
        </w:numPr>
        <w:rPr>
          <w:rFonts w:eastAsia="Times New Roman"/>
        </w:rPr>
      </w:pPr>
      <w:r w:rsidRPr="004B39E6">
        <w:rPr>
          <w:rFonts w:eastAsia="Times New Roman"/>
        </w:rPr>
        <w:t xml:space="preserve"> </w:t>
      </w:r>
      <w:r w:rsidR="004D31A0" w:rsidRPr="004B39E6">
        <w:rPr>
          <w:rFonts w:eastAsia="Times New Roman"/>
        </w:rPr>
        <w:t xml:space="preserve">Current owners </w:t>
      </w:r>
      <w:r w:rsidR="00AE6E45" w:rsidRPr="004B39E6">
        <w:rPr>
          <w:rFonts w:eastAsia="Times New Roman"/>
        </w:rPr>
        <w:t xml:space="preserve">don’t see any difference from living with a home on sewer vs septic tank. </w:t>
      </w:r>
      <w:r w:rsidR="004D31A0" w:rsidRPr="004B39E6">
        <w:rPr>
          <w:rFonts w:eastAsia="Times New Roman"/>
        </w:rPr>
        <w:t xml:space="preserve">They </w:t>
      </w:r>
      <w:r w:rsidR="00AE6E45" w:rsidRPr="004B39E6">
        <w:rPr>
          <w:rFonts w:eastAsia="Times New Roman"/>
        </w:rPr>
        <w:t>have found it works well for our family. </w:t>
      </w:r>
      <w:r w:rsidR="00CC61E3">
        <w:rPr>
          <w:rFonts w:eastAsia="Times New Roman"/>
        </w:rPr>
        <w:t xml:space="preserve"> </w:t>
      </w:r>
    </w:p>
    <w:p w14:paraId="78F1F692" w14:textId="758D2CE2" w:rsidR="00CC61E3" w:rsidRPr="004B39E6" w:rsidRDefault="00CC61E3" w:rsidP="00491F6F">
      <w:pPr>
        <w:pStyle w:val="ListParagraph"/>
        <w:numPr>
          <w:ilvl w:val="0"/>
          <w:numId w:val="1"/>
        </w:numPr>
        <w:rPr>
          <w:rFonts w:eastAsia="Times New Roman"/>
        </w:rPr>
      </w:pPr>
      <w:r>
        <w:rPr>
          <w:rFonts w:eastAsia="Times New Roman"/>
        </w:rPr>
        <w:t xml:space="preserve"> </w:t>
      </w:r>
    </w:p>
    <w:p w14:paraId="781C0E50" w14:textId="77777777" w:rsidR="00491F6F" w:rsidRDefault="00491F6F" w:rsidP="00491F6F">
      <w:pPr>
        <w:rPr>
          <w:rFonts w:eastAsia="Times New Roman"/>
        </w:rPr>
      </w:pPr>
    </w:p>
    <w:p w14:paraId="01653321" w14:textId="77777777" w:rsidR="00491F6F" w:rsidRDefault="00491F6F" w:rsidP="00491F6F">
      <w:pPr>
        <w:rPr>
          <w:rFonts w:eastAsia="Times New Roman"/>
        </w:rPr>
      </w:pPr>
    </w:p>
    <w:p w14:paraId="226721AD" w14:textId="73FACFC1" w:rsidR="00491F6F" w:rsidRDefault="00491F6F" w:rsidP="00491F6F">
      <w:pPr>
        <w:rPr>
          <w:rFonts w:eastAsia="Times New Roman"/>
        </w:rPr>
      </w:pPr>
      <w:r>
        <w:rPr>
          <w:rFonts w:eastAsia="Times New Roman"/>
        </w:rPr>
        <w:br/>
      </w:r>
    </w:p>
    <w:p w14:paraId="58B11577" w14:textId="77777777" w:rsidR="00491F6F" w:rsidRDefault="00491F6F" w:rsidP="00491F6F">
      <w:pPr>
        <w:rPr>
          <w:rFonts w:eastAsia="Times New Roman"/>
        </w:rPr>
      </w:pPr>
    </w:p>
    <w:p w14:paraId="069EAD2E" w14:textId="785541F0" w:rsidR="005C7E22" w:rsidRDefault="00491F6F" w:rsidP="005C7E22">
      <w:pPr>
        <w:pStyle w:val="NormalWeb"/>
        <w:spacing w:before="0" w:beforeAutospacing="0" w:after="0" w:afterAutospacing="0"/>
        <w:rPr>
          <w:rFonts w:ascii="system-ui" w:hAnsi="system-ui"/>
        </w:rPr>
      </w:pPr>
      <w:r>
        <w:rPr>
          <w:rFonts w:eastAsia="Times New Roman"/>
        </w:rPr>
        <w:br/>
      </w:r>
    </w:p>
    <w:p w14:paraId="4F065BD8" w14:textId="573A9858" w:rsidR="005C7E22" w:rsidRDefault="005C7E22" w:rsidP="005C7E22">
      <w:pPr>
        <w:pStyle w:val="NormalWeb"/>
        <w:spacing w:before="0" w:beforeAutospacing="0" w:after="0" w:afterAutospacing="0"/>
        <w:rPr>
          <w:rFonts w:ascii="system-ui" w:hAnsi="system-ui"/>
        </w:rPr>
      </w:pPr>
    </w:p>
    <w:p w14:paraId="6AE09247" w14:textId="41FE43C9" w:rsidR="00491F6F" w:rsidRDefault="00491F6F" w:rsidP="00491F6F"/>
    <w:sectPr w:rsidR="00491F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ystem-ui">
    <w:altName w:val="Cambria"/>
    <w:panose1 w:val="020B0604020202020204"/>
    <w:charset w:val="00"/>
    <w:family w:val="roman"/>
    <w:notTrueType/>
    <w:pitch w:val="default"/>
  </w:font>
  <w:font w:name="AvenirNext-Regular">
    <w:altName w:val="Cambria"/>
    <w:panose1 w:val="020B0503020202020204"/>
    <w:charset w:val="00"/>
    <w:family w:val="roman"/>
    <w:notTrueType/>
    <w:pitch w:val="default"/>
  </w:font>
  <w:font w:name=".SFUIDisplay">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62F6504E"/>
    <w:multiLevelType w:val="hybridMultilevel"/>
    <w:tmpl w:val="E3828A7E"/>
    <w:lvl w:ilvl="0" w:tplc="8AF08286">
      <w:numFmt w:val="bullet"/>
      <w:lvlText w:val="-"/>
      <w:lvlJc w:val="left"/>
      <w:pPr>
        <w:ind w:left="720" w:hanging="360"/>
      </w:pPr>
      <w:rPr>
        <w:rFonts w:ascii="Aptos" w:eastAsia="Times New Roman" w:hAnsi="Aptos" w:cs="Apto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269553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645"/>
    <w:rsid w:val="00061D1C"/>
    <w:rsid w:val="00082CE4"/>
    <w:rsid w:val="00103987"/>
    <w:rsid w:val="00244BCC"/>
    <w:rsid w:val="002A0661"/>
    <w:rsid w:val="002B18A1"/>
    <w:rsid w:val="002F7A33"/>
    <w:rsid w:val="0038356F"/>
    <w:rsid w:val="003A2847"/>
    <w:rsid w:val="003A371B"/>
    <w:rsid w:val="003F5347"/>
    <w:rsid w:val="003F5E9E"/>
    <w:rsid w:val="0043530F"/>
    <w:rsid w:val="00447B5D"/>
    <w:rsid w:val="00491F6F"/>
    <w:rsid w:val="00494F80"/>
    <w:rsid w:val="004B39E6"/>
    <w:rsid w:val="004D31A0"/>
    <w:rsid w:val="005C7E22"/>
    <w:rsid w:val="00633F08"/>
    <w:rsid w:val="00696EB1"/>
    <w:rsid w:val="006A0B8D"/>
    <w:rsid w:val="0078398A"/>
    <w:rsid w:val="00792F89"/>
    <w:rsid w:val="008319A7"/>
    <w:rsid w:val="00873BEE"/>
    <w:rsid w:val="008D288C"/>
    <w:rsid w:val="008E4B74"/>
    <w:rsid w:val="009240AB"/>
    <w:rsid w:val="00965194"/>
    <w:rsid w:val="009C13C5"/>
    <w:rsid w:val="00AD308B"/>
    <w:rsid w:val="00AE6E45"/>
    <w:rsid w:val="00B96E51"/>
    <w:rsid w:val="00BE3B3B"/>
    <w:rsid w:val="00C11851"/>
    <w:rsid w:val="00C317D1"/>
    <w:rsid w:val="00C64645"/>
    <w:rsid w:val="00CC61E3"/>
    <w:rsid w:val="00CF70A7"/>
    <w:rsid w:val="00D66509"/>
    <w:rsid w:val="00DB4096"/>
    <w:rsid w:val="00E2627C"/>
    <w:rsid w:val="00E859B2"/>
    <w:rsid w:val="00E93064"/>
    <w:rsid w:val="00ED4B7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E83DB8"/>
  <w15:chartTrackingRefBased/>
  <w15:docId w15:val="{DAB5913F-1968-4E36-95B5-401E1F6A5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4645"/>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C64645"/>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C64645"/>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C64645"/>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C64645"/>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C64645"/>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C64645"/>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C64645"/>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C64645"/>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C64645"/>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6464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6464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6464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6464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6464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6464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6464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6464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64645"/>
    <w:rPr>
      <w:rFonts w:eastAsiaTheme="majorEastAsia" w:cstheme="majorBidi"/>
      <w:color w:val="272727" w:themeColor="text1" w:themeTint="D8"/>
    </w:rPr>
  </w:style>
  <w:style w:type="paragraph" w:styleId="Title">
    <w:name w:val="Title"/>
    <w:basedOn w:val="Normal"/>
    <w:next w:val="Normal"/>
    <w:link w:val="TitleChar"/>
    <w:uiPriority w:val="10"/>
    <w:qFormat/>
    <w:rsid w:val="00C64645"/>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C6464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64645"/>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C6464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64645"/>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C64645"/>
    <w:rPr>
      <w:i/>
      <w:iCs/>
      <w:color w:val="404040" w:themeColor="text1" w:themeTint="BF"/>
    </w:rPr>
  </w:style>
  <w:style w:type="paragraph" w:styleId="ListParagraph">
    <w:name w:val="List Paragraph"/>
    <w:basedOn w:val="Normal"/>
    <w:uiPriority w:val="34"/>
    <w:qFormat/>
    <w:rsid w:val="00C64645"/>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C64645"/>
    <w:rPr>
      <w:i/>
      <w:iCs/>
      <w:color w:val="0F4761" w:themeColor="accent1" w:themeShade="BF"/>
    </w:rPr>
  </w:style>
  <w:style w:type="paragraph" w:styleId="IntenseQuote">
    <w:name w:val="Intense Quote"/>
    <w:basedOn w:val="Normal"/>
    <w:next w:val="Normal"/>
    <w:link w:val="IntenseQuoteChar"/>
    <w:uiPriority w:val="30"/>
    <w:qFormat/>
    <w:rsid w:val="00C64645"/>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C64645"/>
    <w:rPr>
      <w:i/>
      <w:iCs/>
      <w:color w:val="0F4761" w:themeColor="accent1" w:themeShade="BF"/>
    </w:rPr>
  </w:style>
  <w:style w:type="character" w:styleId="IntenseReference">
    <w:name w:val="Intense Reference"/>
    <w:basedOn w:val="DefaultParagraphFont"/>
    <w:uiPriority w:val="32"/>
    <w:qFormat/>
    <w:rsid w:val="00C64645"/>
    <w:rPr>
      <w:b/>
      <w:bCs/>
      <w:smallCaps/>
      <w:color w:val="0F4761" w:themeColor="accent1" w:themeShade="BF"/>
      <w:spacing w:val="5"/>
    </w:rPr>
  </w:style>
  <w:style w:type="character" w:styleId="Hyperlink">
    <w:name w:val="Hyperlink"/>
    <w:basedOn w:val="DefaultParagraphFont"/>
    <w:uiPriority w:val="99"/>
    <w:semiHidden/>
    <w:unhideWhenUsed/>
    <w:rsid w:val="00AE6E45"/>
    <w:rPr>
      <w:color w:val="0000FF"/>
      <w:u w:val="single"/>
    </w:rPr>
  </w:style>
  <w:style w:type="paragraph" w:styleId="NormalWeb">
    <w:name w:val="Normal (Web)"/>
    <w:basedOn w:val="Normal"/>
    <w:uiPriority w:val="99"/>
    <w:unhideWhenUsed/>
    <w:rsid w:val="005C7E22"/>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3739168">
      <w:bodyDiv w:val="1"/>
      <w:marLeft w:val="0"/>
      <w:marRight w:val="0"/>
      <w:marTop w:val="0"/>
      <w:marBottom w:val="0"/>
      <w:divBdr>
        <w:top w:val="none" w:sz="0" w:space="0" w:color="auto"/>
        <w:left w:val="none" w:sz="0" w:space="0" w:color="auto"/>
        <w:bottom w:val="none" w:sz="0" w:space="0" w:color="auto"/>
        <w:right w:val="none" w:sz="0" w:space="0" w:color="auto"/>
      </w:divBdr>
    </w:div>
    <w:div w:id="468940969">
      <w:bodyDiv w:val="1"/>
      <w:marLeft w:val="0"/>
      <w:marRight w:val="0"/>
      <w:marTop w:val="0"/>
      <w:marBottom w:val="0"/>
      <w:divBdr>
        <w:top w:val="none" w:sz="0" w:space="0" w:color="auto"/>
        <w:left w:val="none" w:sz="0" w:space="0" w:color="auto"/>
        <w:bottom w:val="none" w:sz="0" w:space="0" w:color="auto"/>
        <w:right w:val="none" w:sz="0" w:space="0" w:color="auto"/>
      </w:divBdr>
    </w:div>
    <w:div w:id="631905954">
      <w:bodyDiv w:val="1"/>
      <w:marLeft w:val="0"/>
      <w:marRight w:val="0"/>
      <w:marTop w:val="0"/>
      <w:marBottom w:val="0"/>
      <w:divBdr>
        <w:top w:val="none" w:sz="0" w:space="0" w:color="auto"/>
        <w:left w:val="none" w:sz="0" w:space="0" w:color="auto"/>
        <w:bottom w:val="none" w:sz="0" w:space="0" w:color="auto"/>
        <w:right w:val="none" w:sz="0" w:space="0" w:color="auto"/>
      </w:divBdr>
    </w:div>
    <w:div w:id="1247378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sandiegocounty.gov/content/dam/sdc/dpw/WATERSHED_PROTECTION_PROGRAM/WatershedRebates/SRP/PDF/Chart-Septic-Large.pdf" TargetMode="External"/><Relationship Id="rId5" Type="http://schemas.openxmlformats.org/officeDocument/2006/relationships/hyperlink" Target="https://www.angi.com/articles/how-much-does-septic-tank-pumping-cost.ht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1075</Words>
  <Characters>4904</Characters>
  <Application>Microsoft Office Word</Application>
  <DocSecurity>0</DocSecurity>
  <Lines>114</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Kevin Shuler</dc:creator>
  <cp:keywords/>
  <dc:description/>
  <cp:lastModifiedBy>meisam saeedalzakerin</cp:lastModifiedBy>
  <cp:revision>3</cp:revision>
  <dcterms:created xsi:type="dcterms:W3CDTF">2025-08-16T01:16:00Z</dcterms:created>
  <dcterms:modified xsi:type="dcterms:W3CDTF">2026-08-19T17:22:00Z</dcterms:modified>
</cp:coreProperties>
</file>