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2816E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14:ligatures w14:val="none"/>
        </w:rPr>
        <w:t>Comprehensive Luxury Home Improvements &amp; Remodeling Upgrades</w:t>
      </w:r>
    </w:p>
    <w:p w14:paraId="345C17E7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These improvements reflect the exceptional care, craftsmanship, and investment made throughout the property. Nearly every major system has been upgraded, remodeled, or modernized, providing the next owner with a truly move-in-ready residence featuring premium finishes, updated mechanical systems, enhanced energy efficiency, smart-home conveniences, and outstanding curb appeal.</w:t>
      </w:r>
    </w:p>
    <w:p w14:paraId="4C0DC292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Exterior Improvements</w:t>
      </w:r>
    </w:p>
    <w:p w14:paraId="46EE4A15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• Entire exterior professionally painted using premium BEHR® MARQUEE® exterior paint.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Custom wrought-iron Juliette balcony installed at the front of the home.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exterior light fixtures installed throughout the property with an automated smart lighting control system.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Custom wrought-iron and solid red oak side gates installed for backyard access.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Exterior electrical outlets upgraded with new GFCI protection and code-compliant electrical components.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Iron fencing professionally repaired, reinforced, and restored.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Sprinkler and irrigation system professionally inspected, serviced, adjusted, and upgraded with new controllers where needed.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sod installed in both the front and rear yards.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Roof professionally inspected, serviced, and preventative maintenance completed where necessary.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Custom energy-efficient skylight installed.</w:t>
      </w:r>
    </w:p>
    <w:p w14:paraId="3E9CE8D0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Convertible Pool / Spa System &amp; Outdoor Entertainment Area</w:t>
      </w:r>
    </w:p>
    <w:p w14:paraId="249C3D98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• Luxury spool offering the perfect combination of a sparkling swimming pool and relaxing spa. With the touch of a button, the spa heats to approximately 104°F and features soothing hydrotherapy massage jets.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Custom underwater benches and cove-style seating create a resort-inspired experience.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Elegant custom waterfall integrated into the spool design.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Automated color-changing LED lighting system with smart controls that can be operated manually or through a smartphone app.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 xml:space="preserve">• Brand-new </w:t>
      </w:r>
      <w:proofErr w:type="spellStart"/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Jandy</w:t>
      </w:r>
      <w:proofErr w:type="spellEnd"/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® automated pool heater installed.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pool filtration system and circulation pump installed.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automatic pool water-level float installed.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Pool electrical system upgraded with new GFCI protection to meet current electrical code.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Pool equipment professionally serviced and maintained.</w:t>
      </w:r>
    </w:p>
    <w:p w14:paraId="18F3B561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Outdoor BBQ &amp; Entertainment Area</w:t>
      </w:r>
    </w:p>
    <w:p w14:paraId="588216D0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• Built-in BBQ </w:t>
      </w:r>
      <w:r w:rsidRPr="008C2708">
        <w:rPr>
          <w:rFonts w:ascii="Arial" w:eastAsia="Times New Roman" w:hAnsi="Arial" w:cs="Arial"/>
          <w:color w:val="000000"/>
          <w:kern w:val="0"/>
          <w:sz w:val="18"/>
          <w:szCs w:val="18"/>
          <w:bdr w:val="none" w:sz="0" w:space="0" w:color="auto" w:frame="1"/>
          <w14:ligatures w14:val="none"/>
        </w:rPr>
        <w:t>premium grill equipped with an electric rotisserie system 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professionally serviced and remodeled with new replacement components, featuring a built-in mini refrigerator, functional sink, upgraded electrical GFCI outlets, and a tiki palm tree-style umbrella with an integrated solar-powered LED lighting system—creating the perfect outdoor cooking and entertaining space.</w:t>
      </w:r>
    </w:p>
    <w:p w14:paraId="11B21BD5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Custom Cascading Waterfall &amp; Pond</w:t>
      </w:r>
    </w:p>
    <w:p w14:paraId="78E26DED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• Stunning custom natural stone cascading waterfall and decorative pond professionally designed to create a peaceful, resort-style setting.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Equipped with a professional filtration system and smart automated controls that can be operated manually or through a smartphone app.</w:t>
      </w:r>
    </w:p>
    <w:p w14:paraId="21A01C1A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HVAC System</w:t>
      </w:r>
    </w:p>
    <w:p w14:paraId="1662E6CB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• Brand-new high-efficiency central air conditioning system installed.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Brand-new high-efficiency furnace installed, providing reliable year-round comfort, improved energy efficiency, and enhanced climate control throughout the home.</w:t>
      </w:r>
    </w:p>
    <w:p w14:paraId="6B3CA8F3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lastRenderedPageBreak/>
        <w:t>Energy Efficiency – Paid Solar Panels Included</w:t>
      </w:r>
    </w:p>
    <w:p w14:paraId="112A5CC1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• The home includes a fully paid-off solar panel system, allowing the next homeowner to enjoy the benefits of renewable energy with no solar lease or monthly solar payments.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The owned solar system helps reduce monthly utility costs while increasing the home’s overall energy efficiency and long-term value.</w:t>
      </w:r>
    </w:p>
    <w:p w14:paraId="21350FF0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Landscaping &amp; Backyard Enhancements</w:t>
      </w:r>
    </w:p>
    <w:p w14:paraId="0BB12A08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• Complete backyard landscape renovation.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hydrangeas and Italian cypress trees installed.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Palm trees professionally trimmed and maintained.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Property drainage system professionally serviced from the rear yard to the front of the home.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outdoor ceiling fan installed beneath the patio cover.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Premium artificial turf installed on the oversized balcony above the pergola.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 </w:t>
      </w:r>
      <w:r w:rsidRPr="008C2708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14:ligatures w14:val="none"/>
        </w:rPr>
        <w:t>Covered patio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 freshly painted and enhanced with ceiling heaters, lighting, and numerous upgraded GFCI electrical outlets, creating an exceptional year-round outdoor entertaining space.</w:t>
      </w:r>
    </w:p>
    <w:p w14:paraId="26A61F18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Formal Living Room &amp; Family Room</w:t>
      </w:r>
    </w:p>
    <w:p w14:paraId="4E03994F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• Existing flooring removed and replaced with premium European White Oak hardwood flooring throughout.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Complete staircase redesign featuring custom solid white oak construction with elegant wrought-iron railings.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Modern LED recessed lighting installed throughout with touch-sensitive dimmer controls.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Electrical outlets and switches upgraded to current code requirements.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Walls, ceilings, trim, and doors professionally prepared, primed, and painted using premium BEHR® paint.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Fireplace professionally remodeled, inspected, cleaned, and upgraded with a new gas log system.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Additional recessed lighting installed in the family room.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Custom skylight installed to enhance natural light.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Professionally installed security system featuring an updated alarm control panel, window sensors, and exterior surveillance cameras.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All sliding glass doors professionally serviced and adjusted.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oversized 8-inch modern baseboards installed throughout.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Designer curtain rods and custom window treatments installed.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Family room pre-wired for a surround sound home theater system.</w:t>
      </w:r>
    </w:p>
    <w:p w14:paraId="7B1D5160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Kitchen</w:t>
      </w:r>
    </w:p>
    <w:p w14:paraId="2EC7BC5F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• Professionally remodeled kitchen cabinetry.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Premium European White Oak hardwood flooring installed.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Samsung Family Hub™ Smart Refrigerator.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Frigidaire® cooktop.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Bosch® built-in convection microwave.</w:t>
      </w:r>
      <w:r w:rsidRPr="008C2708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br/>
        <w:t xml:space="preserve">• 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New Bosch® dishwasher.</w:t>
      </w:r>
      <w:r w:rsidRPr="008C2708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br/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• Premium Kohler® brushed gold kitchen faucet.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Kohler® cabinet hardware.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 xml:space="preserve">• New Moen® garbage disposal featuring Batch Feed activation and </w:t>
      </w:r>
      <w:proofErr w:type="spellStart"/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SoundSHIELD</w:t>
      </w:r>
      <w:proofErr w:type="spellEnd"/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™ noise reduction.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Decorative iron pendant lighting installed above the kitchen.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Modern LED recessed lighting with touch-sensitive dimmer controls.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Pull-out trash and recycling cabinet system installed.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Plumbing beneath the sink upgraded.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Electrical system updated with code-compliant outlets and GFCI protection.</w:t>
      </w:r>
    </w:p>
    <w:p w14:paraId="3F9262F3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Bathrooms (Three Fully Remodeled)</w:t>
      </w:r>
    </w:p>
    <w:p w14:paraId="6DEAE754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 xml:space="preserve">All three bathrooms were </w:t>
      </w:r>
      <w:proofErr w:type="gramStart"/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completely demolished</w:t>
      </w:r>
      <w:proofErr w:type="gramEnd"/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 xml:space="preserve"> and rebuilt from the ground up and include:</w:t>
      </w:r>
    </w:p>
    <w:p w14:paraId="67B986A9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lastRenderedPageBreak/>
        <w:t>• Premium large-format porcelain wall tile.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Wood-look porcelain tile flooring.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Oversized custom walk-in showers.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Decorative river rock shower flooring.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Oversized recessed shower niches.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 xml:space="preserve">• Premium </w:t>
      </w:r>
      <w:proofErr w:type="spellStart"/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ShowerGuard</w:t>
      </w:r>
      <w:proofErr w:type="spellEnd"/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® glass shower enclosures.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Premium Moen® shower systems.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Contemporary freestanding soaking tub.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Moen Cia® brushed gold freestanding tub filler with handheld shower.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plumbing and drainage installed for the freestanding tub.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Custom cabinetry with premium stone countertops.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sinks with brushed gold plumbing fixtures.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 xml:space="preserve">• New TOTO Drake® toilets with Tornado Flush® technology and </w:t>
      </w:r>
      <w:proofErr w:type="spellStart"/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SoftClose</w:t>
      </w:r>
      <w:proofErr w:type="spellEnd"/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® seats.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Brass-framed mirrors.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Contemporary vanity lighting.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Bluetooth-enabled exhaust fans with integrated LED lighting.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Two premium LED smart vanity mirrors with touch controls, anti-fog, dimmable lighting, and memory settings.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Modern oversized metal-and-glass sliding barn door installed in the primary bathroom.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LED recessed lighting throughout.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code-compliant electrical and GFCI outlets.</w:t>
      </w:r>
    </w:p>
    <w:p w14:paraId="536FF90E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Bedrooms</w:t>
      </w:r>
    </w:p>
    <w:p w14:paraId="09B26B00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• Premium upgraded carpeting installed.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Walls professionally prepared, primed, and painted.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decorative light fixtures installed.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Smart ceiling fans with Amazon Alexa® voice control and LED lighting.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recessed lighting in all bedroom closets.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Electrical outlets and switches upgraded throughout.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Designer curtain rods and custom window treatments installed.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Premium artificial turf installed on both balconies.</w:t>
      </w:r>
    </w:p>
    <w:p w14:paraId="1CBF9B78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Garage Improvements</w:t>
      </w:r>
    </w:p>
    <w:p w14:paraId="7DBC1478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• Garage updated with new drywall throughout.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Electrical outlets upgraded to current code requirements.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Freshly painted interior.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New attic access stairway installed.</w:t>
      </w: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br/>
        <w:t>• Spacious attic offering abundant additional storage.</w:t>
      </w:r>
    </w:p>
    <w:p w14:paraId="336A438B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</w:pPr>
      <w:r w:rsidRPr="008C270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14:ligatures w14:val="none"/>
        </w:rPr>
        <w:t>Additional Value</w:t>
      </w:r>
    </w:p>
    <w:p w14:paraId="0EAE0065" w14:textId="77777777" w:rsidR="008C2708" w:rsidRPr="008C2708" w:rsidRDefault="008C2708" w:rsidP="008C270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8C2708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This exceptional renovation represents a substantial investment in structural, electrical, plumbing, mechanical, cosmetic, landscaping, and smart-home improvements. Every detail has been thoughtfully selected to provide luxury, efficiency, comfort, and long-term value. Combining timeless design with modern technology and premium materials, this residence offers an extraordinary move-in-ready opportunity for its next owner.</w:t>
      </w:r>
    </w:p>
    <w:p w14:paraId="01E869CF" w14:textId="77777777" w:rsidR="008C2708" w:rsidRDefault="008C2708"/>
    <w:sectPr w:rsidR="008C2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708"/>
    <w:rsid w:val="008C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774A50"/>
  <w15:chartTrackingRefBased/>
  <w15:docId w15:val="{B01DA2E1-4665-3741-9AF3-EA06EDB76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2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C2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70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C2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1233</Words>
  <Characters>7031</Characters>
  <Application>Microsoft Office Word</Application>
  <DocSecurity>0</DocSecurity>
  <Lines>58</Lines>
  <Paragraphs>16</Paragraphs>
  <ScaleCrop>false</ScaleCrop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Kellstrom</dc:creator>
  <cp:keywords/>
  <dc:description/>
  <cp:lastModifiedBy>Taylor Kellstrom</cp:lastModifiedBy>
  <cp:revision>1</cp:revision>
  <cp:lastPrinted>2026-07-06T17:36:00Z</cp:lastPrinted>
  <dcterms:created xsi:type="dcterms:W3CDTF">2026-07-06T17:33:00Z</dcterms:created>
  <dcterms:modified xsi:type="dcterms:W3CDTF">2026-07-06T17:37:00Z</dcterms:modified>
</cp:coreProperties>
</file>