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6044 Charae St Improvements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JUNE 2016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took possession of a 7 bedroom 2.5 bath house. Two of the bedrooms had to be walked through to get to the other bedroom and they did not have closets.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Solar for pool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installed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“Popcorn” acoustic ceiling removed from dining room and living room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Pool changed back to salt water-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salt generator, new automatic pool cleaner, new pool pump, new digital controller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Particle board put in attic so it can be used for storage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Replaced drop down ladder from attic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Garage remodeled, shelves taken out, water heater moved so 2 cars can </w:t>
      </w:r>
      <w:r w:rsidDel="00000000" w:rsidR="00000000" w:rsidRPr="00000000">
        <w:rPr>
          <w:rFonts w:ascii="Arial" w:cs="Arial" w:eastAsia="Arial" w:hAnsi="Arial"/>
          <w:rtl w:val="0"/>
        </w:rPr>
        <w:t xml:space="preserve">park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inside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Fireplace – bricks removed and covered over the fireplace in north wall, it could be rebuilt, chimney still intact, it had no gas line going to it.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Pecky cedar boards removed from wall in dining room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Air conditioning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installed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Upgraded lighting with dimmers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can lights placed throughout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Motion sensors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outdoors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new lights in garage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Upgraded electrical panel to 125 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washer and dryer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addit</w:t>
      </w:r>
      <w:r w:rsidDel="00000000" w:rsidR="00000000" w:rsidRPr="00000000">
        <w:rPr>
          <w:rFonts w:ascii="Arial" w:cs="Arial" w:eastAsia="Arial" w:hAnsi="Arial"/>
          <w:rtl w:val="0"/>
        </w:rPr>
        <w:t xml:space="preserve">ional hookups installed inside and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moved from garage to in</w:t>
      </w:r>
      <w:r w:rsidDel="00000000" w:rsidR="00000000" w:rsidRPr="00000000">
        <w:rPr>
          <w:rFonts w:ascii="Arial" w:cs="Arial" w:eastAsia="Arial" w:hAnsi="Arial"/>
          <w:rtl w:val="0"/>
        </w:rPr>
        <w:t xml:space="preserve">side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Made opening to kitchen wider by 2 feet so pool can be seen from front door and easier access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AUGUST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Skylights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installed in living room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Removed spiral staircase from back corner of house bedrooms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Installed 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olar electric for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Installed crown moulding and baseboards</w:t>
      </w:r>
    </w:p>
    <w:p w:rsidR="00000000" w:rsidDel="00000000" w:rsidP="00000000" w:rsidRDefault="00000000" w:rsidRPr="00000000" w14:paraId="00000022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Installed new doors and hardware inside and improved trim</w:t>
      </w:r>
    </w:p>
    <w:p w:rsidR="00000000" w:rsidDel="00000000" w:rsidP="00000000" w:rsidRDefault="00000000" w:rsidRPr="00000000" w14:paraId="00000023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74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74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Granite counters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kitchen replaced existing butcher block</w:t>
      </w:r>
    </w:p>
    <w:p w:rsidR="00000000" w:rsidDel="00000000" w:rsidP="00000000" w:rsidRDefault="00000000" w:rsidRPr="00000000" w14:paraId="00000027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Relaced small fogged window in master BR</w:t>
      </w:r>
    </w:p>
    <w:p w:rsidR="00000000" w:rsidDel="00000000" w:rsidP="00000000" w:rsidRDefault="00000000" w:rsidRPr="00000000" w14:paraId="00000028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Added </w:t>
      </w:r>
      <w:r w:rsidDel="00000000" w:rsidR="00000000" w:rsidRPr="00000000">
        <w:rPr>
          <w:rFonts w:ascii="Arial" w:cs="Arial" w:eastAsia="Arial" w:hAnsi="Arial"/>
          <w:rtl w:val="0"/>
        </w:rPr>
        <w:t xml:space="preserve">all pantries and added more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cabinets in kitchen</w:t>
      </w:r>
    </w:p>
    <w:p w:rsidR="00000000" w:rsidDel="00000000" w:rsidP="00000000" w:rsidRDefault="00000000" w:rsidRPr="00000000" w14:paraId="00000029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74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74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Built 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ew primary bath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large walk-in closet area by using 2 small bedrooms, replaced wood flooring with carpet, added large window in bedroom overlooking pool,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built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desk overlooking</w:t>
      </w:r>
      <w:r w:rsidDel="00000000" w:rsidR="00000000" w:rsidRPr="00000000">
        <w:rPr>
          <w:rFonts w:ascii="Arial" w:cs="Arial" w:eastAsia="Arial" w:hAnsi="Arial"/>
          <w:rtl w:val="0"/>
        </w:rPr>
        <w:t xml:space="preserve"> pool. </w:t>
      </w:r>
    </w:p>
    <w:p w:rsidR="00000000" w:rsidDel="00000000" w:rsidP="00000000" w:rsidRDefault="00000000" w:rsidRPr="00000000" w14:paraId="0000002D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Enlarged middle bedroom upstairs and changed the location of the door to make the room bigger</w:t>
      </w:r>
    </w:p>
    <w:p w:rsidR="00000000" w:rsidDel="00000000" w:rsidP="00000000" w:rsidRDefault="00000000" w:rsidRPr="00000000" w14:paraId="0000002F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shower downstairs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new window in shower area</w:t>
      </w:r>
    </w:p>
    <w:p w:rsidR="00000000" w:rsidDel="00000000" w:rsidP="00000000" w:rsidRDefault="00000000" w:rsidRPr="00000000" w14:paraId="00000030">
      <w:pPr>
        <w:tabs>
          <w:tab w:val="left" w:leader="none" w:pos="27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Improved downstairs bathroom by moving door and making bathroom area larger, low flow toilet installed </w:t>
      </w:r>
    </w:p>
    <w:p w:rsidR="00000000" w:rsidDel="00000000" w:rsidP="00000000" w:rsidRDefault="00000000" w:rsidRPr="00000000" w14:paraId="00000031">
      <w:pPr>
        <w:tabs>
          <w:tab w:val="left" w:leader="none" w:pos="27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Replaced all supply pipes previously in slab with new pipes in walls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(slab leaks are very common in this neighborhood)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February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-Added hallway downstairs in an area that had an unfenced 4 foot drop in pool area in order to make a separate entrance to the back bedroom and make 2 separate bedrooms that were no longer pass through, added closets to both rooms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Refreshed </w:t>
      </w: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andscaping front and back including irrigation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Added 3rd parking space on left side of driveway,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built retaining wall on right side of driveway.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Note pittosporums planted along left front and back side of house are on neighbor’s property but were paid for, </w:t>
      </w:r>
      <w:r w:rsidDel="00000000" w:rsidR="00000000" w:rsidRPr="00000000">
        <w:rPr>
          <w:rFonts w:ascii="Arial" w:cs="Arial" w:eastAsia="Arial" w:hAnsi="Arial"/>
          <w:rtl w:val="0"/>
        </w:rPr>
        <w:t xml:space="preserve">maintained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and are watered by us.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piping for bathrooms and 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 backsplash in kitchen, new faucet installed</w:t>
      </w:r>
      <w:r w:rsidDel="00000000" w:rsidR="00000000" w:rsidRPr="00000000">
        <w:rPr>
          <w:rFonts w:ascii="Arial" w:cs="Arial" w:eastAsia="Arial" w:hAnsi="Arial"/>
          <w:rtl w:val="0"/>
        </w:rPr>
        <w:t xml:space="preserve">, new microwave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 south facing window in bedroom downstairs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 window to pool in family room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Garage door-added windows at top for style and light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Added insulation in walls for upstairs front bedroom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Replaced wall around pool equipment and placed keypad on the wall to turn on spa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Filled in existing stairs near family room with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concrete in backyard, built new stairs at back, put in railing, added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storage area under deck 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above downstairs hallway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Replaced back fence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Installed astro turf in backyard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March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Shed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constructed in backyard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Installed 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lectrical outlet for charging electric car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on left side of garage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-ring doorbell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-LED light bulbs installed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-Motion sensing lights outside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Additional 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lectrical outlet for charging electric car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installed on right side of garage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Dishwasher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replaced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Water Heater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paint through much of home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New salt cell for pool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HNueje/Nv3Fr8IXXJOoqZ4M8Q==">CgMxLjA4AHIhMXMxSkkwWGFBNHJ6emZpdE81WlpZMnIxNXR5VHN1NzN5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2016-06-18T02:25:00Z</dcterms:created>
  <dc:creator>Lisa</dc:creator>
</cp:coreProperties>
</file>