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2874" w14:textId="087E117F" w:rsidR="00F84600" w:rsidRPr="00A173E7" w:rsidRDefault="000E33B1">
      <w:pPr>
        <w:rPr>
          <w:rFonts w:ascii="Arial" w:hAnsi="Arial" w:cs="Arial"/>
          <w:sz w:val="28"/>
          <w:szCs w:val="28"/>
        </w:rPr>
      </w:pPr>
      <w:r w:rsidRPr="00A173E7">
        <w:rPr>
          <w:rFonts w:ascii="Arial" w:hAnsi="Arial" w:cs="Arial"/>
          <w:sz w:val="28"/>
          <w:szCs w:val="28"/>
        </w:rPr>
        <w:t>Offer instructions for 1340 Heron Ave El Cajon, CA 92020</w:t>
      </w:r>
    </w:p>
    <w:p w14:paraId="6BFA51E3" w14:textId="1D9F88E5" w:rsidR="000E33B1" w:rsidRPr="00A173E7" w:rsidRDefault="000E33B1">
      <w:pPr>
        <w:rPr>
          <w:rFonts w:ascii="Arial" w:hAnsi="Arial" w:cs="Arial"/>
          <w:sz w:val="28"/>
          <w:szCs w:val="28"/>
        </w:rPr>
      </w:pPr>
      <w:r w:rsidRPr="00A173E7">
        <w:rPr>
          <w:rFonts w:ascii="Arial" w:hAnsi="Arial" w:cs="Arial"/>
          <w:sz w:val="28"/>
          <w:szCs w:val="28"/>
        </w:rPr>
        <w:t>Seller</w:t>
      </w:r>
      <w:r w:rsidRPr="00A173E7">
        <w:rPr>
          <w:rFonts w:ascii="Arial" w:hAnsi="Arial" w:cs="Arial"/>
          <w:sz w:val="28"/>
          <w:szCs w:val="28"/>
        </w:rPr>
        <w:tab/>
      </w:r>
      <w:r w:rsidR="00A173E7">
        <w:rPr>
          <w:rFonts w:ascii="Arial" w:hAnsi="Arial" w:cs="Arial"/>
          <w:sz w:val="28"/>
          <w:szCs w:val="28"/>
        </w:rPr>
        <w:t>:</w:t>
      </w:r>
      <w:r w:rsidR="00A173E7">
        <w:rPr>
          <w:rFonts w:ascii="Arial" w:hAnsi="Arial" w:cs="Arial"/>
          <w:sz w:val="28"/>
          <w:szCs w:val="28"/>
        </w:rPr>
        <w:tab/>
      </w:r>
      <w:r w:rsidRPr="00A173E7">
        <w:rPr>
          <w:rFonts w:ascii="Arial" w:hAnsi="Arial" w:cs="Arial"/>
          <w:sz w:val="28"/>
          <w:szCs w:val="28"/>
        </w:rPr>
        <w:t>Connie J Hansen</w:t>
      </w:r>
    </w:p>
    <w:p w14:paraId="4A1CE5AB" w14:textId="78167006" w:rsidR="000E33B1" w:rsidRPr="00A173E7" w:rsidRDefault="000E33B1">
      <w:pPr>
        <w:rPr>
          <w:rFonts w:ascii="Arial" w:hAnsi="Arial" w:cs="Arial"/>
          <w:sz w:val="28"/>
          <w:szCs w:val="28"/>
        </w:rPr>
      </w:pPr>
      <w:r w:rsidRPr="00A173E7">
        <w:rPr>
          <w:rFonts w:ascii="Arial" w:hAnsi="Arial" w:cs="Arial"/>
          <w:sz w:val="28"/>
          <w:szCs w:val="28"/>
        </w:rPr>
        <w:t xml:space="preserve">APN# </w:t>
      </w:r>
      <w:r w:rsidRPr="00A173E7">
        <w:rPr>
          <w:rFonts w:ascii="Arial" w:hAnsi="Arial" w:cs="Arial"/>
          <w:sz w:val="28"/>
          <w:szCs w:val="28"/>
        </w:rPr>
        <w:tab/>
      </w:r>
      <w:r w:rsidR="00A173E7" w:rsidRPr="00A173E7">
        <w:rPr>
          <w:rFonts w:ascii="Arial" w:hAnsi="Arial" w:cs="Arial"/>
          <w:sz w:val="28"/>
          <w:szCs w:val="28"/>
        </w:rPr>
        <w:t>482-042-11-00</w:t>
      </w:r>
    </w:p>
    <w:p w14:paraId="130BE8CE" w14:textId="0EC53014" w:rsidR="00A173E7" w:rsidRDefault="000E33B1">
      <w:pPr>
        <w:rPr>
          <w:rFonts w:ascii="Arial" w:hAnsi="Arial" w:cs="Arial"/>
          <w:sz w:val="28"/>
          <w:szCs w:val="28"/>
        </w:rPr>
      </w:pPr>
      <w:r w:rsidRPr="00A173E7">
        <w:rPr>
          <w:rFonts w:ascii="Arial" w:hAnsi="Arial" w:cs="Arial"/>
          <w:sz w:val="28"/>
          <w:szCs w:val="28"/>
        </w:rPr>
        <w:t xml:space="preserve">Listing Agent </w:t>
      </w:r>
      <w:r w:rsidRPr="00A173E7">
        <w:rPr>
          <w:rFonts w:ascii="Arial" w:hAnsi="Arial" w:cs="Arial"/>
          <w:sz w:val="28"/>
          <w:szCs w:val="28"/>
        </w:rPr>
        <w:tab/>
        <w:t xml:space="preserve">Nicolle Mackey </w:t>
      </w:r>
      <w:r w:rsidR="00A173E7">
        <w:rPr>
          <w:rFonts w:ascii="Arial" w:hAnsi="Arial" w:cs="Arial"/>
          <w:sz w:val="28"/>
          <w:szCs w:val="28"/>
        </w:rPr>
        <w:tab/>
      </w:r>
      <w:r w:rsidRPr="00A173E7">
        <w:rPr>
          <w:rFonts w:ascii="Arial" w:hAnsi="Arial" w:cs="Arial"/>
          <w:sz w:val="28"/>
          <w:szCs w:val="28"/>
        </w:rPr>
        <w:t>DRE 01919493</w:t>
      </w:r>
      <w:r w:rsidRPr="00A173E7">
        <w:rPr>
          <w:rFonts w:ascii="Arial" w:hAnsi="Arial" w:cs="Arial"/>
          <w:sz w:val="28"/>
          <w:szCs w:val="28"/>
        </w:rPr>
        <w:tab/>
      </w:r>
    </w:p>
    <w:p w14:paraId="7D69895B" w14:textId="0AC7BA5E" w:rsidR="000E33B1" w:rsidRPr="00A173E7" w:rsidRDefault="000E33B1">
      <w:pPr>
        <w:rPr>
          <w:rFonts w:ascii="Arial" w:hAnsi="Arial" w:cs="Arial"/>
          <w:sz w:val="28"/>
          <w:szCs w:val="28"/>
        </w:rPr>
      </w:pPr>
      <w:r w:rsidRPr="00A173E7">
        <w:rPr>
          <w:rFonts w:ascii="Arial" w:hAnsi="Arial" w:cs="Arial"/>
          <w:sz w:val="28"/>
          <w:szCs w:val="28"/>
        </w:rPr>
        <w:t>619-818-2913</w:t>
      </w:r>
      <w:r w:rsidR="00A173E7">
        <w:rPr>
          <w:rFonts w:ascii="Arial" w:hAnsi="Arial" w:cs="Arial"/>
          <w:sz w:val="28"/>
          <w:szCs w:val="28"/>
        </w:rPr>
        <w:tab/>
        <w:t>nicolle.mackey@compass.com</w:t>
      </w:r>
    </w:p>
    <w:p w14:paraId="1F56D6CA" w14:textId="4A5C1B94" w:rsidR="000E33B1" w:rsidRPr="00A173E7" w:rsidRDefault="000E33B1">
      <w:pPr>
        <w:rPr>
          <w:rFonts w:ascii="Arial" w:hAnsi="Arial" w:cs="Arial"/>
          <w:sz w:val="28"/>
          <w:szCs w:val="28"/>
        </w:rPr>
      </w:pPr>
      <w:r w:rsidRPr="00A173E7">
        <w:rPr>
          <w:rFonts w:ascii="Arial" w:hAnsi="Arial" w:cs="Arial"/>
          <w:sz w:val="28"/>
          <w:szCs w:val="28"/>
        </w:rPr>
        <w:t>Compass</w:t>
      </w:r>
      <w:r w:rsidRPr="00A173E7">
        <w:rPr>
          <w:rFonts w:ascii="Arial" w:hAnsi="Arial" w:cs="Arial"/>
          <w:sz w:val="28"/>
          <w:szCs w:val="28"/>
        </w:rPr>
        <w:tab/>
      </w:r>
      <w:r w:rsidRPr="00A173E7">
        <w:rPr>
          <w:rFonts w:ascii="Arial" w:hAnsi="Arial" w:cs="Arial"/>
          <w:sz w:val="28"/>
          <w:szCs w:val="28"/>
        </w:rPr>
        <w:tab/>
      </w:r>
      <w:r w:rsidRPr="00A173E7">
        <w:rPr>
          <w:rFonts w:ascii="Arial" w:hAnsi="Arial" w:cs="Arial"/>
          <w:sz w:val="28"/>
          <w:szCs w:val="28"/>
        </w:rPr>
        <w:tab/>
      </w:r>
      <w:r w:rsidRPr="00A173E7">
        <w:rPr>
          <w:rFonts w:ascii="Arial" w:hAnsi="Arial" w:cs="Arial"/>
          <w:sz w:val="28"/>
          <w:szCs w:val="28"/>
        </w:rPr>
        <w:tab/>
      </w:r>
      <w:r w:rsidRPr="00A173E7">
        <w:rPr>
          <w:rFonts w:ascii="Arial" w:hAnsi="Arial" w:cs="Arial"/>
          <w:sz w:val="28"/>
          <w:szCs w:val="28"/>
        </w:rPr>
        <w:tab/>
        <w:t>DRE 01527365</w:t>
      </w:r>
    </w:p>
    <w:p w14:paraId="005A342D" w14:textId="77777777" w:rsidR="000E33B1" w:rsidRDefault="000E33B1">
      <w:pPr>
        <w:rPr>
          <w:rFonts w:ascii="Arial" w:hAnsi="Arial" w:cs="Arial"/>
          <w:sz w:val="28"/>
          <w:szCs w:val="28"/>
        </w:rPr>
      </w:pPr>
    </w:p>
    <w:p w14:paraId="5CEF686B" w14:textId="31CB2A1E" w:rsidR="009F76E1" w:rsidRPr="00E44414" w:rsidRDefault="00A173E7" w:rsidP="009F76E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BLIND OFFERS will not be considered</w:t>
      </w:r>
      <w:r w:rsidR="009F76E1">
        <w:rPr>
          <w:rFonts w:ascii="Arial" w:hAnsi="Arial" w:cs="Arial"/>
          <w:sz w:val="28"/>
          <w:szCs w:val="28"/>
        </w:rPr>
        <w:t xml:space="preserve">. Advise buyer(s) </w:t>
      </w:r>
      <w:r w:rsidR="009F76E1" w:rsidRPr="00E44414">
        <w:rPr>
          <w:rFonts w:ascii="Arial" w:hAnsi="Arial" w:cs="Arial"/>
          <w:sz w:val="28"/>
          <w:szCs w:val="28"/>
        </w:rPr>
        <w:t>to consult Assessor’s office for supplemental tax bill during reassessment. Property is original owner.</w:t>
      </w:r>
      <w:r w:rsidR="00635546">
        <w:rPr>
          <w:rFonts w:ascii="Arial" w:hAnsi="Arial" w:cs="Arial"/>
          <w:sz w:val="28"/>
          <w:szCs w:val="28"/>
        </w:rPr>
        <w:t xml:space="preserve"> Offers due </w:t>
      </w:r>
      <w:r w:rsidR="00635546" w:rsidRPr="00635546">
        <w:rPr>
          <w:rFonts w:ascii="Arial" w:hAnsi="Arial" w:cs="Arial"/>
          <w:b/>
          <w:bCs/>
          <w:sz w:val="28"/>
          <w:szCs w:val="28"/>
        </w:rPr>
        <w:t>by Friday 6/13 at 10am</w:t>
      </w:r>
      <w:r w:rsidR="00635546">
        <w:rPr>
          <w:rFonts w:ascii="Arial" w:hAnsi="Arial" w:cs="Arial"/>
          <w:sz w:val="28"/>
          <w:szCs w:val="28"/>
        </w:rPr>
        <w:t>.</w:t>
      </w:r>
    </w:p>
    <w:p w14:paraId="30DF7BF0" w14:textId="6785BF03" w:rsidR="00A173E7" w:rsidRDefault="00A173E7">
      <w:pPr>
        <w:rPr>
          <w:rFonts w:ascii="Arial" w:hAnsi="Arial" w:cs="Arial"/>
          <w:sz w:val="28"/>
          <w:szCs w:val="28"/>
        </w:rPr>
      </w:pPr>
    </w:p>
    <w:p w14:paraId="2A7746FA" w14:textId="77777777" w:rsidR="00A173E7" w:rsidRPr="00A173E7" w:rsidRDefault="00A173E7">
      <w:pPr>
        <w:rPr>
          <w:rFonts w:ascii="Arial" w:hAnsi="Arial" w:cs="Arial"/>
          <w:sz w:val="28"/>
          <w:szCs w:val="28"/>
        </w:rPr>
      </w:pPr>
    </w:p>
    <w:p w14:paraId="00DA1E94" w14:textId="1A010913" w:rsidR="000E33B1" w:rsidRPr="00A173E7" w:rsidRDefault="000E33B1">
      <w:pPr>
        <w:rPr>
          <w:rFonts w:ascii="Arial" w:hAnsi="Arial" w:cs="Arial"/>
          <w:sz w:val="28"/>
          <w:szCs w:val="28"/>
        </w:rPr>
      </w:pPr>
      <w:r w:rsidRPr="00A173E7">
        <w:rPr>
          <w:rFonts w:ascii="Arial" w:hAnsi="Arial" w:cs="Arial"/>
          <w:sz w:val="28"/>
          <w:szCs w:val="28"/>
        </w:rPr>
        <w:t>Terms to include in offer:</w:t>
      </w:r>
    </w:p>
    <w:p w14:paraId="28903347" w14:textId="1900235B" w:rsidR="000E33B1" w:rsidRPr="00A173E7" w:rsidRDefault="000E33B1" w:rsidP="000E33B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173E7">
        <w:rPr>
          <w:rFonts w:ascii="Arial" w:hAnsi="Arial" w:cs="Arial"/>
          <w:sz w:val="28"/>
          <w:szCs w:val="28"/>
        </w:rPr>
        <w:t>Buyer(s) to submit highest and best cash offer.</w:t>
      </w:r>
    </w:p>
    <w:p w14:paraId="35210A2A" w14:textId="6951D633" w:rsidR="000E33B1" w:rsidRPr="00A173E7" w:rsidRDefault="000E33B1" w:rsidP="000E33B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173E7">
        <w:rPr>
          <w:rFonts w:ascii="Arial" w:hAnsi="Arial" w:cs="Arial"/>
          <w:sz w:val="28"/>
          <w:szCs w:val="28"/>
        </w:rPr>
        <w:t>Good faith funds to be a minimum of 3%.</w:t>
      </w:r>
    </w:p>
    <w:p w14:paraId="235E8113" w14:textId="43D3C7E6" w:rsidR="000E33B1" w:rsidRPr="00A173E7" w:rsidRDefault="000E33B1" w:rsidP="000E33B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173E7">
        <w:rPr>
          <w:rFonts w:ascii="Arial" w:hAnsi="Arial" w:cs="Arial"/>
          <w:sz w:val="28"/>
          <w:szCs w:val="28"/>
        </w:rPr>
        <w:t>Close of escrow to be 10 business days</w:t>
      </w:r>
      <w:r w:rsidR="009F76E1">
        <w:rPr>
          <w:rFonts w:ascii="Arial" w:hAnsi="Arial" w:cs="Arial"/>
          <w:sz w:val="28"/>
          <w:szCs w:val="28"/>
        </w:rPr>
        <w:t xml:space="preserve"> or less</w:t>
      </w:r>
      <w:r w:rsidRPr="00A173E7">
        <w:rPr>
          <w:rFonts w:ascii="Arial" w:hAnsi="Arial" w:cs="Arial"/>
          <w:sz w:val="28"/>
          <w:szCs w:val="28"/>
        </w:rPr>
        <w:t xml:space="preserve"> after acceptance.</w:t>
      </w:r>
    </w:p>
    <w:p w14:paraId="6A9BEA78" w14:textId="601EF8A5" w:rsidR="000E33B1" w:rsidRPr="00A173E7" w:rsidRDefault="000E33B1" w:rsidP="000E33B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173E7">
        <w:rPr>
          <w:rFonts w:ascii="Arial" w:hAnsi="Arial" w:cs="Arial"/>
          <w:sz w:val="28"/>
          <w:szCs w:val="28"/>
        </w:rPr>
        <w:t>Property is AS IS and seller will not entertain price reductions or credits.</w:t>
      </w:r>
    </w:p>
    <w:p w14:paraId="6E476D0F" w14:textId="0AFB64AC" w:rsidR="000E33B1" w:rsidRPr="00A173E7" w:rsidRDefault="000E33B1" w:rsidP="000E33B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173E7">
        <w:rPr>
          <w:rFonts w:ascii="Arial" w:hAnsi="Arial" w:cs="Arial"/>
          <w:sz w:val="28"/>
          <w:szCs w:val="28"/>
        </w:rPr>
        <w:t>Buyer(s) physical inspection contingency is 3 days after acceptance.</w:t>
      </w:r>
    </w:p>
    <w:p w14:paraId="6A5EC8AB" w14:textId="3154A4D8" w:rsidR="000E33B1" w:rsidRPr="00A173E7" w:rsidRDefault="000E33B1" w:rsidP="000E33B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173E7">
        <w:rPr>
          <w:rFonts w:ascii="Arial" w:hAnsi="Arial" w:cs="Arial"/>
          <w:sz w:val="28"/>
          <w:szCs w:val="28"/>
        </w:rPr>
        <w:t>No loan or appraisal contingency.</w:t>
      </w:r>
    </w:p>
    <w:p w14:paraId="42BB28C4" w14:textId="5763BA8F" w:rsidR="000E33B1" w:rsidRPr="00A173E7" w:rsidRDefault="000E33B1" w:rsidP="000E33B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173E7">
        <w:rPr>
          <w:rFonts w:ascii="Arial" w:hAnsi="Arial" w:cs="Arial"/>
          <w:sz w:val="28"/>
          <w:szCs w:val="28"/>
        </w:rPr>
        <w:t>Buyer(s) directs escrow to release non-refundable good faith funds to seller on day 6.</w:t>
      </w:r>
    </w:p>
    <w:p w14:paraId="7EE5C6D6" w14:textId="77777777" w:rsidR="000E33B1" w:rsidRPr="00A173E7" w:rsidRDefault="000E33B1" w:rsidP="000E33B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173E7">
        <w:rPr>
          <w:rFonts w:ascii="Arial" w:hAnsi="Arial" w:cs="Arial"/>
          <w:sz w:val="28"/>
          <w:szCs w:val="28"/>
        </w:rPr>
        <w:t>Escrow to be Chartwell Escrow, Helen Lax escrow officer.</w:t>
      </w:r>
    </w:p>
    <w:p w14:paraId="3CD7383A" w14:textId="77777777" w:rsidR="000E33B1" w:rsidRPr="00A173E7" w:rsidRDefault="000E33B1" w:rsidP="000E33B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173E7">
        <w:rPr>
          <w:rFonts w:ascii="Arial" w:hAnsi="Arial" w:cs="Arial"/>
          <w:sz w:val="28"/>
          <w:szCs w:val="28"/>
        </w:rPr>
        <w:t>Title to be First American Title, Crystal Bonetto title representative.</w:t>
      </w:r>
    </w:p>
    <w:p w14:paraId="436D7ABF" w14:textId="28C628CE" w:rsidR="000E33B1" w:rsidRPr="00E44414" w:rsidRDefault="00E44414" w:rsidP="00E4441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Other terms: </w:t>
      </w:r>
      <w:r w:rsidR="000E33B1" w:rsidRPr="00E44414">
        <w:rPr>
          <w:rFonts w:ascii="Arial" w:hAnsi="Arial" w:cs="Arial"/>
          <w:sz w:val="28"/>
          <w:szCs w:val="28"/>
        </w:rPr>
        <w:t xml:space="preserve">All seller possessions remaining in property to be removed by buyer after close of escrow. </w:t>
      </w:r>
    </w:p>
    <w:p w14:paraId="6BF5DA13" w14:textId="22C32D9F" w:rsidR="00610395" w:rsidRDefault="00BA62F0" w:rsidP="00BA62F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Refrigerator do</w:t>
      </w:r>
      <w:r w:rsidR="009F76E1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not convey</w:t>
      </w:r>
      <w:r w:rsidR="00E4441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disregard disclosures regarding those appliances.</w:t>
      </w:r>
    </w:p>
    <w:p w14:paraId="4F79D9E0" w14:textId="77777777" w:rsidR="00E44414" w:rsidRDefault="00E44414" w:rsidP="00E44414">
      <w:pPr>
        <w:ind w:left="360"/>
        <w:rPr>
          <w:rFonts w:ascii="Arial" w:hAnsi="Arial" w:cs="Arial"/>
          <w:sz w:val="28"/>
          <w:szCs w:val="28"/>
        </w:rPr>
      </w:pPr>
    </w:p>
    <w:sectPr w:rsidR="00E44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54932"/>
    <w:multiLevelType w:val="hybridMultilevel"/>
    <w:tmpl w:val="85DEF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83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B1"/>
    <w:rsid w:val="000A3D37"/>
    <w:rsid w:val="000E33B1"/>
    <w:rsid w:val="00610395"/>
    <w:rsid w:val="00635546"/>
    <w:rsid w:val="006D72FF"/>
    <w:rsid w:val="008C1989"/>
    <w:rsid w:val="00947E9D"/>
    <w:rsid w:val="009F76E1"/>
    <w:rsid w:val="00A173E7"/>
    <w:rsid w:val="00BA62F0"/>
    <w:rsid w:val="00BB72FF"/>
    <w:rsid w:val="00E44414"/>
    <w:rsid w:val="00E877EE"/>
    <w:rsid w:val="00F8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36DEDB"/>
  <w15:chartTrackingRefBased/>
  <w15:docId w15:val="{53B6081F-A6CC-524B-8D2A-E13BB0F2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3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3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3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3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3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3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3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3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3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3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3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Mackey</dc:creator>
  <cp:keywords/>
  <dc:description/>
  <cp:lastModifiedBy>Nicolle Mackey</cp:lastModifiedBy>
  <cp:revision>7</cp:revision>
  <cp:lastPrinted>2025-06-04T20:47:00Z</cp:lastPrinted>
  <dcterms:created xsi:type="dcterms:W3CDTF">2025-06-04T20:35:00Z</dcterms:created>
  <dcterms:modified xsi:type="dcterms:W3CDTF">2025-06-06T17:22:00Z</dcterms:modified>
</cp:coreProperties>
</file>