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0E651" w14:textId="09AAADDE" w:rsidR="00F729E8" w:rsidRDefault="00F729E8" w:rsidP="00F729E8">
      <w:pPr>
        <w:pStyle w:val="NormalWeb"/>
        <w:rPr>
          <w:color w:val="000000"/>
        </w:rPr>
      </w:pPr>
      <w:r>
        <w:rPr>
          <w:color w:val="000000"/>
        </w:rPr>
        <w:t xml:space="preserve">Set on a premium cul-de-sac </w:t>
      </w:r>
      <w:r>
        <w:rPr>
          <w:color w:val="000000"/>
        </w:rPr>
        <w:t xml:space="preserve">street </w:t>
      </w:r>
      <w:r>
        <w:rPr>
          <w:color w:val="000000"/>
        </w:rPr>
        <w:t>location in Rancho Bernardo's highly desirable Westwood neighborhood, this spacious 4-bedroom home offers the rare combination of privacy, views, and an exceptional family-friendly lifestyle. Perched above the valley with sweeping views toward Battle Mountain and no homes directly across the street, the elevated setting creates a peaceful sense of openness that is increasingly hard to find.</w:t>
      </w:r>
    </w:p>
    <w:p w14:paraId="21E06641" w14:textId="77777777" w:rsidR="00F729E8" w:rsidRDefault="00F729E8" w:rsidP="00F729E8">
      <w:pPr>
        <w:pStyle w:val="NormalWeb"/>
        <w:rPr>
          <w:color w:val="000000"/>
        </w:rPr>
      </w:pPr>
      <w:r>
        <w:rPr>
          <w:color w:val="000000"/>
        </w:rPr>
        <w:t>Inside, soaring vaulted ceilings, expansive windows, and an abundance of natural light create an airy, welcoming atmosphere throughout. The thoughtfully designed floorplan offers generous living spaces for both everyday comfort and entertaining, including formal living and dining rooms, a spacious family room with fireplace, and seamless indoor-outdoor flow.</w:t>
      </w:r>
    </w:p>
    <w:p w14:paraId="38BF8143" w14:textId="77777777" w:rsidR="00F729E8" w:rsidRDefault="00F729E8" w:rsidP="00F729E8">
      <w:pPr>
        <w:pStyle w:val="NormalWeb"/>
        <w:rPr>
          <w:color w:val="000000"/>
        </w:rPr>
      </w:pPr>
      <w:r>
        <w:rPr>
          <w:color w:val="000000"/>
        </w:rPr>
        <w:t>At the heart of the home, the kitchen opens directly to the family room and overlooks the backyard, making it easy to stay connected while preparing meals or hosting gatherings. Large windows frame views of the pool and surrounding landscape, bringing the outdoors in.</w:t>
      </w:r>
    </w:p>
    <w:p w14:paraId="25CEC347" w14:textId="77777777" w:rsidR="00F729E8" w:rsidRDefault="00F729E8" w:rsidP="00F729E8">
      <w:pPr>
        <w:pStyle w:val="NormalWeb"/>
        <w:rPr>
          <w:color w:val="000000"/>
        </w:rPr>
      </w:pPr>
      <w:r>
        <w:rPr>
          <w:color w:val="000000"/>
        </w:rPr>
        <w:t>Upstairs, the private primary suite serves as a relaxing retreat, featuring vaulted ceilings, beautiful easterly views, dual closets including a walk-in closet, and a spacious ensuite bath. Three additional bedrooms provide flexibility for family, guests, home offices, or hobbies.</w:t>
      </w:r>
    </w:p>
    <w:p w14:paraId="08264FC4" w14:textId="77777777" w:rsidR="00F729E8" w:rsidRDefault="00F729E8" w:rsidP="00F729E8">
      <w:pPr>
        <w:pStyle w:val="NormalWeb"/>
        <w:rPr>
          <w:color w:val="000000"/>
        </w:rPr>
      </w:pPr>
      <w:r>
        <w:rPr>
          <w:color w:val="000000"/>
        </w:rPr>
        <w:t>Step outside and enjoy your own backyard oasis complete with a sparkling pool, spa, covered patio, and multiple spaces designed for entertaining, relaxing, and enjoying San Diego's year-round sunshine. An inviting front courtyard adds charm and creates yet another outdoor living space to enjoy.</w:t>
      </w:r>
    </w:p>
    <w:p w14:paraId="20E6B871" w14:textId="098D3914" w:rsidR="00D903D0" w:rsidRDefault="00D903D0" w:rsidP="00D903D0">
      <w:pPr>
        <w:pStyle w:val="NormalWeb"/>
        <w:rPr>
          <w:color w:val="000000"/>
        </w:rPr>
      </w:pPr>
      <w:r>
        <w:rPr>
          <w:color w:val="000000"/>
        </w:rPr>
        <w:t>T</w:t>
      </w:r>
      <w:r>
        <w:rPr>
          <w:color w:val="000000"/>
        </w:rPr>
        <w:t>he property also features an owned solar energy system, helping reduce utility costs while providing the benefits of energy-efficient living. Additional conveniences include new carpeting throughout, a dedicated laundry room, main-level powder room, and an attached two-car garage.</w:t>
      </w:r>
    </w:p>
    <w:p w14:paraId="5765B72D" w14:textId="77777777" w:rsidR="00F729E8" w:rsidRDefault="00F729E8" w:rsidP="00F729E8">
      <w:pPr>
        <w:pStyle w:val="NormalWeb"/>
        <w:rPr>
          <w:color w:val="000000"/>
        </w:rPr>
      </w:pPr>
      <w:r>
        <w:rPr>
          <w:color w:val="000000"/>
        </w:rPr>
        <w:t>Ideally located near Lake Hodges, miles of hiking and biking trails, golf, parks, shopping, dining, and some of Rancho Bernardo's most popular destinations, this home also includes membership to the Westwood Club, offering resort-style amenities for all ages. Combined with access to the acclaimed Poway Unified School District, this is an opportunity to enjoy one of Rancho Bernardo's most sought-after neighborhoods and lifestyles.</w:t>
      </w:r>
    </w:p>
    <w:p w14:paraId="2EA95DC4" w14:textId="77777777" w:rsidR="00C80470" w:rsidRDefault="00C80470"/>
    <w:sectPr w:rsidR="00C804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9E8"/>
    <w:rsid w:val="00843749"/>
    <w:rsid w:val="00A35483"/>
    <w:rsid w:val="00C80470"/>
    <w:rsid w:val="00D14107"/>
    <w:rsid w:val="00D903D0"/>
    <w:rsid w:val="00E0202C"/>
    <w:rsid w:val="00F72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39580B"/>
  <w15:chartTrackingRefBased/>
  <w15:docId w15:val="{F17C0D0F-3396-A749-A673-2CDAF9C57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29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29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29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29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29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29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9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9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9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9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29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29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29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29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29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9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9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9E8"/>
    <w:rPr>
      <w:rFonts w:eastAsiaTheme="majorEastAsia" w:cstheme="majorBidi"/>
      <w:color w:val="272727" w:themeColor="text1" w:themeTint="D8"/>
    </w:rPr>
  </w:style>
  <w:style w:type="paragraph" w:styleId="Title">
    <w:name w:val="Title"/>
    <w:basedOn w:val="Normal"/>
    <w:next w:val="Normal"/>
    <w:link w:val="TitleChar"/>
    <w:uiPriority w:val="10"/>
    <w:qFormat/>
    <w:rsid w:val="00F729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9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9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9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9E8"/>
    <w:pPr>
      <w:spacing w:before="160"/>
      <w:jc w:val="center"/>
    </w:pPr>
    <w:rPr>
      <w:i/>
      <w:iCs/>
      <w:color w:val="404040" w:themeColor="text1" w:themeTint="BF"/>
    </w:rPr>
  </w:style>
  <w:style w:type="character" w:customStyle="1" w:styleId="QuoteChar">
    <w:name w:val="Quote Char"/>
    <w:basedOn w:val="DefaultParagraphFont"/>
    <w:link w:val="Quote"/>
    <w:uiPriority w:val="29"/>
    <w:rsid w:val="00F729E8"/>
    <w:rPr>
      <w:i/>
      <w:iCs/>
      <w:color w:val="404040" w:themeColor="text1" w:themeTint="BF"/>
    </w:rPr>
  </w:style>
  <w:style w:type="paragraph" w:styleId="ListParagraph">
    <w:name w:val="List Paragraph"/>
    <w:basedOn w:val="Normal"/>
    <w:uiPriority w:val="34"/>
    <w:qFormat/>
    <w:rsid w:val="00F729E8"/>
    <w:pPr>
      <w:ind w:left="720"/>
      <w:contextualSpacing/>
    </w:pPr>
  </w:style>
  <w:style w:type="character" w:styleId="IntenseEmphasis">
    <w:name w:val="Intense Emphasis"/>
    <w:basedOn w:val="DefaultParagraphFont"/>
    <w:uiPriority w:val="21"/>
    <w:qFormat/>
    <w:rsid w:val="00F729E8"/>
    <w:rPr>
      <w:i/>
      <w:iCs/>
      <w:color w:val="0F4761" w:themeColor="accent1" w:themeShade="BF"/>
    </w:rPr>
  </w:style>
  <w:style w:type="paragraph" w:styleId="IntenseQuote">
    <w:name w:val="Intense Quote"/>
    <w:basedOn w:val="Normal"/>
    <w:next w:val="Normal"/>
    <w:link w:val="IntenseQuoteChar"/>
    <w:uiPriority w:val="30"/>
    <w:qFormat/>
    <w:rsid w:val="00F729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29E8"/>
    <w:rPr>
      <w:i/>
      <w:iCs/>
      <w:color w:val="0F4761" w:themeColor="accent1" w:themeShade="BF"/>
    </w:rPr>
  </w:style>
  <w:style w:type="character" w:styleId="IntenseReference">
    <w:name w:val="Intense Reference"/>
    <w:basedOn w:val="DefaultParagraphFont"/>
    <w:uiPriority w:val="32"/>
    <w:qFormat/>
    <w:rsid w:val="00F729E8"/>
    <w:rPr>
      <w:b/>
      <w:bCs/>
      <w:smallCaps/>
      <w:color w:val="0F4761" w:themeColor="accent1" w:themeShade="BF"/>
      <w:spacing w:val="5"/>
    </w:rPr>
  </w:style>
  <w:style w:type="paragraph" w:styleId="NormalWeb">
    <w:name w:val="Normal (Web)"/>
    <w:basedOn w:val="Normal"/>
    <w:uiPriority w:val="99"/>
    <w:semiHidden/>
    <w:unhideWhenUsed/>
    <w:rsid w:val="00F729E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351</Words>
  <Characters>2004</Characters>
  <Application>Microsoft Office Word</Application>
  <DocSecurity>0</DocSecurity>
  <Lines>16</Lines>
  <Paragraphs>4</Paragraphs>
  <ScaleCrop>false</ScaleCrop>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Colette Burgess</dc:creator>
  <cp:keywords/>
  <dc:description/>
  <cp:lastModifiedBy>Colette Burgess</cp:lastModifiedBy>
  <cp:revision>2</cp:revision>
  <dcterms:created xsi:type="dcterms:W3CDTF">2026-06-16T00:05:00Z</dcterms:created>
  <dcterms:modified xsi:type="dcterms:W3CDTF">2026-06-16T00:19:00Z</dcterms:modified>
</cp:coreProperties>
</file>