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4691F" w14:textId="6680DB3B" w:rsidR="008E6C41" w:rsidRDefault="008E6C41" w:rsidP="00E32ADB">
      <w:pPr>
        <w:spacing w:after="120"/>
        <w:jc w:val="center"/>
        <w:rPr>
          <w:rFonts w:ascii="Aptos" w:hAnsi="Aptos"/>
          <w:b/>
          <w:bCs/>
          <w:sz w:val="40"/>
          <w:szCs w:val="40"/>
        </w:rPr>
      </w:pPr>
      <w:r>
        <w:rPr>
          <w:rFonts w:eastAsia="Times New Roman"/>
          <w:noProof/>
        </w:rPr>
        <w:drawing>
          <wp:inline distT="0" distB="0" distL="0" distR="0" wp14:anchorId="5D58B5BE" wp14:editId="63A25AC3">
            <wp:extent cx="3695700" cy="984250"/>
            <wp:effectExtent l="0" t="0" r="0" b="6350"/>
            <wp:docPr id="408552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695700" cy="984250"/>
                    </a:xfrm>
                    <a:prstGeom prst="rect">
                      <a:avLst/>
                    </a:prstGeom>
                    <a:noFill/>
                    <a:ln>
                      <a:noFill/>
                    </a:ln>
                  </pic:spPr>
                </pic:pic>
              </a:graphicData>
            </a:graphic>
          </wp:inline>
        </w:drawing>
      </w:r>
    </w:p>
    <w:p w14:paraId="7F5BC340" w14:textId="047F7922" w:rsidR="002160CE" w:rsidRPr="00E32ADB" w:rsidRDefault="004105A8" w:rsidP="00E32ADB">
      <w:pPr>
        <w:spacing w:after="120"/>
        <w:jc w:val="center"/>
        <w:rPr>
          <w:rFonts w:ascii="Aptos" w:hAnsi="Aptos"/>
          <w:b/>
          <w:bCs/>
          <w:sz w:val="40"/>
          <w:szCs w:val="40"/>
        </w:rPr>
      </w:pPr>
      <w:r>
        <w:rPr>
          <w:rFonts w:ascii="Aptos" w:hAnsi="Aptos"/>
          <w:b/>
          <w:bCs/>
          <w:sz w:val="40"/>
          <w:szCs w:val="40"/>
        </w:rPr>
        <w:t>17756 Camino Ancho</w:t>
      </w:r>
    </w:p>
    <w:p w14:paraId="61ECFD8E" w14:textId="070BA967" w:rsidR="005D146E" w:rsidRPr="00E32ADB" w:rsidRDefault="004105A8" w:rsidP="00E32ADB">
      <w:pPr>
        <w:spacing w:after="120"/>
        <w:jc w:val="center"/>
        <w:rPr>
          <w:rFonts w:ascii="Aptos" w:hAnsi="Aptos"/>
          <w:b/>
          <w:bCs/>
          <w:sz w:val="32"/>
          <w:szCs w:val="32"/>
        </w:rPr>
      </w:pPr>
      <w:r>
        <w:rPr>
          <w:rFonts w:ascii="Aptos" w:hAnsi="Aptos"/>
          <w:b/>
          <w:bCs/>
          <w:sz w:val="32"/>
          <w:szCs w:val="32"/>
        </w:rPr>
        <w:t>Mirador | Rancho Bernado</w:t>
      </w:r>
    </w:p>
    <w:p w14:paraId="0B563545" w14:textId="5F4A2324" w:rsidR="00601601" w:rsidRDefault="004105A8" w:rsidP="008E6C41">
      <w:pPr>
        <w:spacing w:after="120"/>
        <w:jc w:val="center"/>
        <w:rPr>
          <w:rFonts w:ascii="Aptos" w:hAnsi="Aptos"/>
          <w:b/>
          <w:bCs/>
          <w:sz w:val="28"/>
          <w:szCs w:val="28"/>
        </w:rPr>
      </w:pPr>
      <w:r>
        <w:rPr>
          <w:rFonts w:ascii="Aptos" w:hAnsi="Aptos"/>
          <w:b/>
          <w:bCs/>
          <w:sz w:val="28"/>
          <w:szCs w:val="28"/>
        </w:rPr>
        <w:t>3</w:t>
      </w:r>
      <w:r w:rsidR="005D146E" w:rsidRPr="00E32ADB">
        <w:rPr>
          <w:rFonts w:ascii="Aptos" w:hAnsi="Aptos"/>
          <w:b/>
          <w:bCs/>
          <w:sz w:val="28"/>
          <w:szCs w:val="28"/>
        </w:rPr>
        <w:t xml:space="preserve"> Bedrooms | </w:t>
      </w:r>
      <w:r w:rsidR="00AC743D">
        <w:rPr>
          <w:rFonts w:ascii="Aptos" w:hAnsi="Aptos"/>
          <w:b/>
          <w:bCs/>
          <w:sz w:val="28"/>
          <w:szCs w:val="28"/>
        </w:rPr>
        <w:t>2</w:t>
      </w:r>
      <w:r w:rsidR="005D146E" w:rsidRPr="00E32ADB">
        <w:rPr>
          <w:rFonts w:ascii="Aptos" w:hAnsi="Aptos"/>
          <w:b/>
          <w:bCs/>
          <w:sz w:val="28"/>
          <w:szCs w:val="28"/>
        </w:rPr>
        <w:t xml:space="preserve"> Baths | </w:t>
      </w:r>
      <w:r>
        <w:rPr>
          <w:rFonts w:ascii="Aptos" w:hAnsi="Aptos"/>
          <w:b/>
          <w:bCs/>
          <w:sz w:val="28"/>
          <w:szCs w:val="28"/>
        </w:rPr>
        <w:t>1565</w:t>
      </w:r>
      <w:r w:rsidR="005D146E" w:rsidRPr="00E32ADB">
        <w:rPr>
          <w:rFonts w:ascii="Aptos" w:hAnsi="Aptos"/>
          <w:b/>
          <w:bCs/>
          <w:sz w:val="28"/>
          <w:szCs w:val="28"/>
        </w:rPr>
        <w:t xml:space="preserve"> SF</w:t>
      </w:r>
      <w:r w:rsidR="008E6C41">
        <w:rPr>
          <w:rFonts w:ascii="Aptos" w:hAnsi="Aptos"/>
          <w:b/>
          <w:bCs/>
          <w:sz w:val="28"/>
          <w:szCs w:val="28"/>
        </w:rPr>
        <w:t xml:space="preserve"> | $</w:t>
      </w:r>
      <w:r>
        <w:rPr>
          <w:rFonts w:ascii="Aptos" w:hAnsi="Aptos"/>
          <w:b/>
          <w:bCs/>
          <w:sz w:val="28"/>
          <w:szCs w:val="28"/>
        </w:rPr>
        <w:t>1,050,000</w:t>
      </w:r>
    </w:p>
    <w:p w14:paraId="1E91D0CF" w14:textId="77777777" w:rsidR="003E49CF" w:rsidRDefault="003E49CF" w:rsidP="008E6C41">
      <w:pPr>
        <w:spacing w:after="120"/>
        <w:jc w:val="center"/>
        <w:rPr>
          <w:rFonts w:ascii="Aptos" w:hAnsi="Aptos"/>
          <w:b/>
          <w:bCs/>
          <w:sz w:val="28"/>
          <w:szCs w:val="28"/>
        </w:rPr>
      </w:pPr>
    </w:p>
    <w:p w14:paraId="152D7022" w14:textId="77777777" w:rsidR="003E49CF" w:rsidRPr="003E49CF" w:rsidRDefault="003E49CF" w:rsidP="003E49CF">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3E49CF">
        <w:rPr>
          <w:rFonts w:ascii="Aptos" w:eastAsia="Times New Roman" w:hAnsi="Aptos" w:cs="Times New Roman"/>
          <w:b/>
          <w:bCs/>
          <w:kern w:val="0"/>
          <w:sz w:val="27"/>
          <w:szCs w:val="27"/>
          <w14:ligatures w14:val="none"/>
        </w:rPr>
        <w:t>INTERIOR LIVING SPACES</w:t>
      </w:r>
    </w:p>
    <w:p w14:paraId="71AEBAC8" w14:textId="77777777" w:rsidR="00286E13" w:rsidRPr="00286E13" w:rsidRDefault="003E49CF" w:rsidP="00286E13">
      <w:pPr>
        <w:pStyle w:val="ListParagraph"/>
        <w:numPr>
          <w:ilvl w:val="0"/>
          <w:numId w:val="13"/>
        </w:numPr>
        <w:spacing w:before="100" w:beforeAutospacing="1" w:after="80" w:line="240" w:lineRule="auto"/>
        <w:rPr>
          <w:rFonts w:ascii="Aptos" w:hAnsi="Aptos"/>
          <w:b/>
          <w:bCs/>
          <w:sz w:val="28"/>
          <w:szCs w:val="28"/>
        </w:rPr>
      </w:pPr>
      <w:r w:rsidRPr="00286E13">
        <w:rPr>
          <w:rFonts w:ascii="Aptos" w:eastAsia="Times New Roman" w:hAnsi="Aptos" w:cs="Times New Roman"/>
          <w:kern w:val="0"/>
          <w:sz w:val="24"/>
          <w:szCs w:val="24"/>
          <w14:ligatures w14:val="none"/>
        </w:rPr>
        <w:t>Soaring vaulted ceilings with exposed wood beams.</w:t>
      </w:r>
    </w:p>
    <w:p w14:paraId="0A4298B0" w14:textId="77777777" w:rsidR="00286E13" w:rsidRPr="00286E13" w:rsidRDefault="003E49CF" w:rsidP="00286E13">
      <w:pPr>
        <w:pStyle w:val="ListParagraph"/>
        <w:numPr>
          <w:ilvl w:val="0"/>
          <w:numId w:val="13"/>
        </w:numPr>
        <w:spacing w:before="100" w:beforeAutospacing="1" w:after="80" w:line="240" w:lineRule="auto"/>
        <w:rPr>
          <w:rFonts w:ascii="Aptos" w:hAnsi="Aptos"/>
          <w:b/>
          <w:bCs/>
          <w:sz w:val="28"/>
          <w:szCs w:val="28"/>
        </w:rPr>
      </w:pPr>
      <w:r w:rsidRPr="00286E13">
        <w:rPr>
          <w:rFonts w:ascii="Aptos" w:eastAsia="Times New Roman" w:hAnsi="Aptos" w:cs="Times New Roman"/>
          <w:kern w:val="0"/>
          <w:sz w:val="24"/>
          <w:szCs w:val="24"/>
          <w14:ligatures w14:val="none"/>
        </w:rPr>
        <w:t>Inviting formal living room with a wood-burning fireplace.</w:t>
      </w:r>
    </w:p>
    <w:p w14:paraId="42E6F18A" w14:textId="07FE0D69" w:rsidR="003E49CF" w:rsidRPr="00286E13" w:rsidRDefault="003647A6" w:rsidP="00286E13">
      <w:pPr>
        <w:pStyle w:val="ListParagraph"/>
        <w:numPr>
          <w:ilvl w:val="0"/>
          <w:numId w:val="13"/>
        </w:numPr>
        <w:spacing w:before="100" w:beforeAutospacing="1" w:after="80" w:line="240" w:lineRule="auto"/>
        <w:rPr>
          <w:rFonts w:ascii="Aptos" w:hAnsi="Aptos"/>
          <w:b/>
          <w:bCs/>
          <w:sz w:val="28"/>
          <w:szCs w:val="28"/>
        </w:rPr>
      </w:pPr>
      <w:r>
        <w:rPr>
          <w:rFonts w:ascii="Aptos" w:eastAsia="Times New Roman" w:hAnsi="Aptos" w:cs="Times New Roman"/>
          <w:kern w:val="0"/>
          <w:sz w:val="24"/>
          <w:szCs w:val="24"/>
          <w14:ligatures w14:val="none"/>
        </w:rPr>
        <w:t>D</w:t>
      </w:r>
      <w:r w:rsidR="003E49CF" w:rsidRPr="00286E13">
        <w:rPr>
          <w:rFonts w:ascii="Aptos" w:eastAsia="Times New Roman" w:hAnsi="Aptos" w:cs="Times New Roman"/>
          <w:kern w:val="0"/>
          <w:sz w:val="24"/>
          <w:szCs w:val="24"/>
          <w14:ligatures w14:val="none"/>
        </w:rPr>
        <w:t xml:space="preserve">ining room highlighted by a </w:t>
      </w:r>
      <w:r>
        <w:rPr>
          <w:rFonts w:ascii="Aptos" w:eastAsia="Times New Roman" w:hAnsi="Aptos" w:cs="Times New Roman"/>
          <w:kern w:val="0"/>
          <w:sz w:val="24"/>
          <w:szCs w:val="24"/>
          <w14:ligatures w14:val="none"/>
        </w:rPr>
        <w:t>beautiful</w:t>
      </w:r>
      <w:r w:rsidR="003E49CF" w:rsidRPr="00286E13">
        <w:rPr>
          <w:rFonts w:ascii="Aptos" w:eastAsia="Times New Roman" w:hAnsi="Aptos" w:cs="Times New Roman"/>
          <w:kern w:val="0"/>
          <w:sz w:val="24"/>
          <w:szCs w:val="24"/>
          <w14:ligatures w14:val="none"/>
        </w:rPr>
        <w:t xml:space="preserve"> light fixture.</w:t>
      </w:r>
    </w:p>
    <w:p w14:paraId="259E3672" w14:textId="4C4D7A9C" w:rsidR="003E49CF" w:rsidRPr="003E49CF" w:rsidRDefault="003E49CF" w:rsidP="00286E13">
      <w:pPr>
        <w:pStyle w:val="ListParagraph"/>
        <w:numPr>
          <w:ilvl w:val="0"/>
          <w:numId w:val="13"/>
        </w:numPr>
        <w:spacing w:before="100" w:beforeAutospacing="1" w:after="80" w:line="240" w:lineRule="auto"/>
        <w:rPr>
          <w:rFonts w:ascii="Aptos" w:hAnsi="Aptos"/>
          <w:b/>
          <w:bCs/>
          <w:sz w:val="28"/>
          <w:szCs w:val="28"/>
        </w:rPr>
      </w:pPr>
      <w:r w:rsidRPr="003E49CF">
        <w:rPr>
          <w:rFonts w:ascii="Aptos" w:eastAsia="Times New Roman" w:hAnsi="Aptos" w:cs="Times New Roman"/>
          <w:kern w:val="0"/>
          <w:sz w:val="24"/>
          <w:szCs w:val="24"/>
          <w14:ligatures w14:val="none"/>
        </w:rPr>
        <w:t>Spacious kitchen featuring upgraded countertops</w:t>
      </w:r>
      <w:r w:rsidR="003647A6">
        <w:rPr>
          <w:rFonts w:ascii="Aptos" w:eastAsia="Times New Roman" w:hAnsi="Aptos" w:cs="Times New Roman"/>
          <w:kern w:val="0"/>
          <w:sz w:val="24"/>
          <w:szCs w:val="24"/>
          <w14:ligatures w14:val="none"/>
        </w:rPr>
        <w:t xml:space="preserve"> with </w:t>
      </w:r>
      <w:r w:rsidRPr="003E49CF">
        <w:rPr>
          <w:rFonts w:ascii="Aptos" w:eastAsia="Times New Roman" w:hAnsi="Aptos" w:cs="Times New Roman"/>
          <w:kern w:val="0"/>
          <w:sz w:val="24"/>
          <w:szCs w:val="24"/>
          <w14:ligatures w14:val="none"/>
        </w:rPr>
        <w:t>tile backsplash, stainless steel appliances, and an oversized sink; sliding doors open to the backyard patio.  Samsung refrigerator included.</w:t>
      </w:r>
    </w:p>
    <w:p w14:paraId="765C7401" w14:textId="60CCBFE8" w:rsidR="003E49CF" w:rsidRPr="003E49CF" w:rsidRDefault="003E49CF" w:rsidP="00286E13">
      <w:pPr>
        <w:pStyle w:val="ListParagraph"/>
        <w:numPr>
          <w:ilvl w:val="0"/>
          <w:numId w:val="13"/>
        </w:numPr>
        <w:spacing w:before="100" w:beforeAutospacing="1" w:after="80" w:line="240" w:lineRule="auto"/>
        <w:rPr>
          <w:rFonts w:ascii="Aptos" w:hAnsi="Aptos"/>
          <w:b/>
          <w:bCs/>
          <w:sz w:val="28"/>
          <w:szCs w:val="28"/>
        </w:rPr>
      </w:pPr>
      <w:r w:rsidRPr="003E49CF">
        <w:rPr>
          <w:rFonts w:ascii="Aptos" w:eastAsia="Times New Roman" w:hAnsi="Aptos" w:cs="Times New Roman"/>
          <w:kern w:val="0"/>
          <w:sz w:val="24"/>
          <w:szCs w:val="24"/>
          <w14:ligatures w14:val="none"/>
        </w:rPr>
        <w:t>Primary suite with sliding doors to the backyard patio and a ceiling fan; upgraded bath offers a soaking tub, separate shower, dual sinks, and a large mirrored walk-in closet</w:t>
      </w:r>
      <w:r>
        <w:rPr>
          <w:rFonts w:ascii="Aptos" w:eastAsia="Times New Roman" w:hAnsi="Aptos" w:cs="Times New Roman"/>
          <w:kern w:val="0"/>
          <w:sz w:val="24"/>
          <w:szCs w:val="24"/>
          <w14:ligatures w14:val="none"/>
        </w:rPr>
        <w:t>.</w:t>
      </w:r>
    </w:p>
    <w:p w14:paraId="58F11EBA" w14:textId="4688A65B" w:rsidR="00286E13" w:rsidRPr="00286E13" w:rsidRDefault="003E49CF" w:rsidP="00286E13">
      <w:pPr>
        <w:pStyle w:val="ListParagraph"/>
        <w:numPr>
          <w:ilvl w:val="0"/>
          <w:numId w:val="13"/>
        </w:numPr>
        <w:spacing w:before="100" w:beforeAutospacing="1" w:after="80" w:line="240" w:lineRule="auto"/>
        <w:rPr>
          <w:rFonts w:ascii="Aptos" w:hAnsi="Aptos"/>
          <w:b/>
          <w:bCs/>
          <w:sz w:val="28"/>
          <w:szCs w:val="28"/>
        </w:rPr>
      </w:pPr>
      <w:r w:rsidRPr="003E49CF">
        <w:rPr>
          <w:rFonts w:ascii="Aptos" w:eastAsia="Times New Roman" w:hAnsi="Aptos" w:cs="Times New Roman"/>
          <w:kern w:val="0"/>
          <w:sz w:val="24"/>
          <w:szCs w:val="24"/>
          <w14:ligatures w14:val="none"/>
        </w:rPr>
        <w:t>Two generously sized secondary bedrooms — one with French doors to the exterior and mirrored wardrobe closets</w:t>
      </w:r>
      <w:r>
        <w:rPr>
          <w:rFonts w:ascii="Aptos" w:eastAsia="Times New Roman" w:hAnsi="Aptos" w:cs="Times New Roman"/>
          <w:kern w:val="0"/>
          <w:sz w:val="24"/>
          <w:szCs w:val="24"/>
          <w14:ligatures w14:val="none"/>
        </w:rPr>
        <w:t>.</w:t>
      </w:r>
    </w:p>
    <w:p w14:paraId="72E77F87" w14:textId="4F8E6BD0" w:rsidR="00286E13" w:rsidRPr="003E49CF" w:rsidRDefault="00286E13" w:rsidP="00286E13">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Pr>
          <w:rFonts w:ascii="Aptos" w:eastAsia="Times New Roman" w:hAnsi="Aptos" w:cs="Times New Roman"/>
          <w:b/>
          <w:bCs/>
          <w:kern w:val="0"/>
          <w:sz w:val="27"/>
          <w:szCs w:val="27"/>
          <w14:ligatures w14:val="none"/>
        </w:rPr>
        <w:t>EXTERIOR</w:t>
      </w:r>
    </w:p>
    <w:p w14:paraId="01E61605" w14:textId="3B34C045" w:rsidR="00286E13" w:rsidRDefault="00286E13" w:rsidP="00286E13">
      <w:pPr>
        <w:pStyle w:val="ListParagraph"/>
        <w:numPr>
          <w:ilvl w:val="1"/>
          <w:numId w:val="24"/>
        </w:numPr>
        <w:spacing w:before="100" w:beforeAutospacing="1" w:after="80" w:line="240" w:lineRule="auto"/>
        <w:rPr>
          <w:rFonts w:ascii="Aptos" w:hAnsi="Aptos"/>
          <w:sz w:val="24"/>
          <w:szCs w:val="24"/>
        </w:rPr>
      </w:pPr>
      <w:r w:rsidRPr="00286E13">
        <w:rPr>
          <w:rFonts w:ascii="Aptos" w:hAnsi="Aptos"/>
          <w:sz w:val="24"/>
          <w:szCs w:val="24"/>
        </w:rPr>
        <w:t xml:space="preserve">Enjoy </w:t>
      </w:r>
      <w:r w:rsidRPr="00286E13">
        <w:rPr>
          <w:rStyle w:val="Strong"/>
          <w:rFonts w:ascii="Aptos" w:hAnsi="Aptos"/>
          <w:b w:val="0"/>
          <w:bCs w:val="0"/>
          <w:sz w:val="24"/>
          <w:szCs w:val="24"/>
        </w:rPr>
        <w:t>panoramic golf course views</w:t>
      </w:r>
      <w:r w:rsidRPr="00286E13">
        <w:rPr>
          <w:rFonts w:ascii="Aptos" w:hAnsi="Aptos"/>
          <w:sz w:val="24"/>
          <w:szCs w:val="24"/>
        </w:rPr>
        <w:t xml:space="preserve"> from your private backyard.</w:t>
      </w:r>
    </w:p>
    <w:p w14:paraId="2FF51A7A" w14:textId="16882F04" w:rsidR="00286E13" w:rsidRPr="00286E13" w:rsidRDefault="00286E13" w:rsidP="00286E13">
      <w:pPr>
        <w:pStyle w:val="NormalWeb"/>
        <w:numPr>
          <w:ilvl w:val="1"/>
          <w:numId w:val="24"/>
        </w:numPr>
        <w:spacing w:after="80" w:afterAutospacing="0"/>
        <w:rPr>
          <w:rFonts w:ascii="Aptos" w:hAnsi="Aptos"/>
        </w:rPr>
      </w:pPr>
      <w:r w:rsidRPr="00286E13">
        <w:rPr>
          <w:rFonts w:ascii="Aptos" w:hAnsi="Aptos"/>
        </w:rPr>
        <w:t xml:space="preserve">Expansive outdoor space featuring a </w:t>
      </w:r>
      <w:r w:rsidRPr="00286E13">
        <w:rPr>
          <w:rStyle w:val="Strong"/>
          <w:rFonts w:ascii="Aptos" w:hAnsi="Aptos"/>
          <w:b w:val="0"/>
          <w:bCs w:val="0"/>
        </w:rPr>
        <w:t>covered patio</w:t>
      </w:r>
      <w:r w:rsidRPr="00286E13">
        <w:rPr>
          <w:rFonts w:ascii="Aptos" w:hAnsi="Aptos"/>
        </w:rPr>
        <w:t xml:space="preserve">, </w:t>
      </w:r>
      <w:r w:rsidRPr="00286E13">
        <w:rPr>
          <w:rStyle w:val="Strong"/>
          <w:rFonts w:ascii="Aptos" w:hAnsi="Aptos"/>
          <w:b w:val="0"/>
          <w:bCs w:val="0"/>
        </w:rPr>
        <w:t>open stone-paver patio</w:t>
      </w:r>
      <w:r w:rsidRPr="00286E13">
        <w:rPr>
          <w:rFonts w:ascii="Aptos" w:hAnsi="Aptos"/>
        </w:rPr>
        <w:t xml:space="preserve">, </w:t>
      </w:r>
      <w:r>
        <w:rPr>
          <w:rFonts w:ascii="Aptos" w:hAnsi="Aptos"/>
        </w:rPr>
        <w:t xml:space="preserve">outdoor BBQ </w:t>
      </w:r>
      <w:r w:rsidRPr="00286E13">
        <w:rPr>
          <w:rFonts w:ascii="Aptos" w:hAnsi="Aptos"/>
        </w:rPr>
        <w:t xml:space="preserve">and </w:t>
      </w:r>
      <w:r w:rsidRPr="00286E13">
        <w:rPr>
          <w:rStyle w:val="Strong"/>
          <w:rFonts w:ascii="Aptos" w:hAnsi="Aptos"/>
          <w:b w:val="0"/>
          <w:bCs w:val="0"/>
        </w:rPr>
        <w:t>low-maintenance artificial turf.</w:t>
      </w:r>
    </w:p>
    <w:p w14:paraId="26B2634E" w14:textId="7596DB5F" w:rsidR="00286E13" w:rsidRPr="00286E13" w:rsidRDefault="00286E13" w:rsidP="00286E13">
      <w:pPr>
        <w:pStyle w:val="ListParagraph"/>
        <w:numPr>
          <w:ilvl w:val="1"/>
          <w:numId w:val="24"/>
        </w:numPr>
        <w:spacing w:before="100" w:beforeAutospacing="1" w:after="80" w:line="240" w:lineRule="auto"/>
        <w:rPr>
          <w:rFonts w:ascii="Aptos" w:hAnsi="Aptos"/>
          <w:sz w:val="24"/>
          <w:szCs w:val="24"/>
        </w:rPr>
      </w:pPr>
      <w:r w:rsidRPr="00286E13">
        <w:rPr>
          <w:rFonts w:ascii="Aptos" w:hAnsi="Aptos"/>
          <w:sz w:val="24"/>
          <w:szCs w:val="24"/>
        </w:rPr>
        <w:t>Two-car garage with dedicated golf cart parking or additional storage space</w:t>
      </w:r>
    </w:p>
    <w:p w14:paraId="2CA816F6" w14:textId="181ABBFC" w:rsidR="00286E13" w:rsidRDefault="00286E13" w:rsidP="00286E13">
      <w:pPr>
        <w:pStyle w:val="Heading3"/>
        <w:rPr>
          <w:rFonts w:ascii="Aptos" w:hAnsi="Aptos"/>
        </w:rPr>
      </w:pPr>
      <w:r>
        <w:rPr>
          <w:rFonts w:ascii="Aptos" w:hAnsi="Aptos"/>
        </w:rPr>
        <w:t>ADDITIONAL FEATURES</w:t>
      </w:r>
    </w:p>
    <w:p w14:paraId="71207594" w14:textId="77777777" w:rsidR="00286E13" w:rsidRPr="00286E13" w:rsidRDefault="003E49CF" w:rsidP="005D12E4">
      <w:pPr>
        <w:pStyle w:val="NormalWeb"/>
        <w:numPr>
          <w:ilvl w:val="0"/>
          <w:numId w:val="28"/>
        </w:numPr>
        <w:spacing w:after="80" w:afterAutospacing="0"/>
        <w:rPr>
          <w:rFonts w:ascii="Aptos" w:hAnsi="Aptos"/>
          <w:b/>
          <w:bCs/>
        </w:rPr>
      </w:pPr>
      <w:r w:rsidRPr="00286E13">
        <w:rPr>
          <w:rFonts w:ascii="Aptos" w:hAnsi="Aptos"/>
        </w:rPr>
        <w:t>Stylish</w:t>
      </w:r>
      <w:r w:rsidRPr="00286E13">
        <w:rPr>
          <w:rFonts w:ascii="Aptos" w:hAnsi="Aptos"/>
          <w:b/>
          <w:bCs/>
        </w:rPr>
        <w:t xml:space="preserve"> </w:t>
      </w:r>
      <w:r w:rsidRPr="00286E13">
        <w:rPr>
          <w:rStyle w:val="Strong"/>
          <w:rFonts w:ascii="Aptos" w:hAnsi="Aptos"/>
          <w:b w:val="0"/>
          <w:bCs w:val="0"/>
        </w:rPr>
        <w:t>wood-look tile flooring</w:t>
      </w:r>
      <w:r w:rsidRPr="00286E13">
        <w:rPr>
          <w:rFonts w:ascii="Aptos" w:hAnsi="Aptos"/>
          <w:b/>
          <w:bCs/>
        </w:rPr>
        <w:t xml:space="preserve"> </w:t>
      </w:r>
      <w:r w:rsidRPr="00286E13">
        <w:rPr>
          <w:rFonts w:ascii="Aptos" w:hAnsi="Aptos"/>
        </w:rPr>
        <w:t>throughout</w:t>
      </w:r>
      <w:r w:rsidR="00286E13" w:rsidRPr="00286E13">
        <w:rPr>
          <w:rFonts w:ascii="Aptos" w:hAnsi="Aptos"/>
        </w:rPr>
        <w:t>.</w:t>
      </w:r>
    </w:p>
    <w:p w14:paraId="2AF07156" w14:textId="3ABFF4D5" w:rsidR="00286E13" w:rsidRPr="00286E13" w:rsidRDefault="003E49CF" w:rsidP="005D12E4">
      <w:pPr>
        <w:pStyle w:val="NormalWeb"/>
        <w:numPr>
          <w:ilvl w:val="0"/>
          <w:numId w:val="28"/>
        </w:numPr>
        <w:spacing w:after="80" w:afterAutospacing="0"/>
        <w:rPr>
          <w:rFonts w:ascii="Aptos" w:hAnsi="Aptos"/>
          <w:b/>
          <w:bCs/>
        </w:rPr>
      </w:pPr>
      <w:r w:rsidRPr="00286E13">
        <w:rPr>
          <w:rStyle w:val="Strong"/>
          <w:rFonts w:ascii="Aptos" w:hAnsi="Aptos"/>
          <w:b w:val="0"/>
          <w:bCs w:val="0"/>
        </w:rPr>
        <w:t>Interior laundry room</w:t>
      </w:r>
      <w:r w:rsidRPr="00286E13">
        <w:rPr>
          <w:rFonts w:ascii="Aptos" w:hAnsi="Aptos"/>
          <w:b/>
          <w:bCs/>
        </w:rPr>
        <w:t xml:space="preserve"> </w:t>
      </w:r>
      <w:r w:rsidRPr="00286E13">
        <w:rPr>
          <w:rFonts w:ascii="Aptos" w:hAnsi="Aptos"/>
        </w:rPr>
        <w:t>with</w:t>
      </w:r>
      <w:r w:rsidRPr="00286E13">
        <w:rPr>
          <w:rFonts w:ascii="Aptos" w:hAnsi="Aptos"/>
          <w:b/>
          <w:bCs/>
        </w:rPr>
        <w:t xml:space="preserve"> </w:t>
      </w:r>
      <w:r w:rsidRPr="00286E13">
        <w:rPr>
          <w:rStyle w:val="Strong"/>
          <w:rFonts w:ascii="Aptos" w:hAnsi="Aptos"/>
          <w:b w:val="0"/>
          <w:bCs w:val="0"/>
        </w:rPr>
        <w:t>Samsung washer and dryer</w:t>
      </w:r>
      <w:r w:rsidRPr="00286E13">
        <w:rPr>
          <w:rFonts w:ascii="Aptos" w:hAnsi="Aptos"/>
          <w:b/>
          <w:bCs/>
        </w:rPr>
        <w:t xml:space="preserve"> </w:t>
      </w:r>
      <w:r w:rsidRPr="00286E13">
        <w:rPr>
          <w:rFonts w:ascii="Aptos" w:hAnsi="Aptos"/>
        </w:rPr>
        <w:t>(included and fairly new)</w:t>
      </w:r>
      <w:r w:rsidR="00286E13" w:rsidRPr="00286E13">
        <w:rPr>
          <w:rFonts w:ascii="Aptos" w:hAnsi="Aptos"/>
        </w:rPr>
        <w:t>.</w:t>
      </w:r>
    </w:p>
    <w:p w14:paraId="117424F8" w14:textId="77777777" w:rsidR="00286E13" w:rsidRPr="00286E13" w:rsidRDefault="00286E13" w:rsidP="00286E13">
      <w:pPr>
        <w:pStyle w:val="NormalWeb"/>
        <w:numPr>
          <w:ilvl w:val="0"/>
          <w:numId w:val="28"/>
        </w:numPr>
        <w:spacing w:after="80" w:afterAutospacing="0"/>
        <w:rPr>
          <w:rStyle w:val="Strong"/>
          <w:rFonts w:ascii="Aptos" w:hAnsi="Aptos"/>
        </w:rPr>
      </w:pPr>
      <w:r w:rsidRPr="00286E13">
        <w:rPr>
          <w:rFonts w:ascii="Aptos" w:hAnsi="Aptos"/>
        </w:rPr>
        <w:t>N</w:t>
      </w:r>
      <w:r w:rsidR="003E49CF" w:rsidRPr="00286E13">
        <w:rPr>
          <w:rStyle w:val="Strong"/>
          <w:rFonts w:ascii="Aptos" w:hAnsi="Aptos"/>
          <w:b w:val="0"/>
          <w:bCs w:val="0"/>
        </w:rPr>
        <w:t>ewer water heater</w:t>
      </w:r>
      <w:r w:rsidRPr="00286E13">
        <w:rPr>
          <w:rStyle w:val="Strong"/>
          <w:rFonts w:ascii="Aptos" w:hAnsi="Aptos"/>
          <w:b w:val="0"/>
          <w:bCs w:val="0"/>
        </w:rPr>
        <w:t>.</w:t>
      </w:r>
    </w:p>
    <w:p w14:paraId="7FE99094" w14:textId="0DF52AB5" w:rsidR="00286E13" w:rsidRPr="00286E13" w:rsidRDefault="003E49CF" w:rsidP="00286E13">
      <w:pPr>
        <w:pStyle w:val="NormalWeb"/>
        <w:numPr>
          <w:ilvl w:val="0"/>
          <w:numId w:val="28"/>
        </w:numPr>
        <w:spacing w:after="80" w:afterAutospacing="0"/>
        <w:rPr>
          <w:rStyle w:val="Strong"/>
          <w:rFonts w:ascii="Aptos" w:hAnsi="Aptos"/>
        </w:rPr>
      </w:pPr>
      <w:r w:rsidRPr="00286E13">
        <w:rPr>
          <w:rStyle w:val="Strong"/>
          <w:rFonts w:ascii="Aptos" w:hAnsi="Aptos"/>
          <w:b w:val="0"/>
          <w:bCs w:val="0"/>
        </w:rPr>
        <w:t>HVAC system approximately 3 years old</w:t>
      </w:r>
      <w:r w:rsidR="00286E13" w:rsidRPr="00286E13">
        <w:rPr>
          <w:rStyle w:val="Strong"/>
          <w:rFonts w:ascii="Aptos" w:hAnsi="Aptos"/>
          <w:b w:val="0"/>
          <w:bCs w:val="0"/>
        </w:rPr>
        <w:t>.</w:t>
      </w:r>
    </w:p>
    <w:p w14:paraId="201F529B" w14:textId="53FC79E6" w:rsidR="00DA643C" w:rsidRDefault="003E49CF" w:rsidP="00752326">
      <w:pPr>
        <w:pStyle w:val="NormalWeb"/>
        <w:numPr>
          <w:ilvl w:val="0"/>
          <w:numId w:val="28"/>
        </w:numPr>
        <w:spacing w:after="0"/>
        <w:rPr>
          <w:rStyle w:val="Strong"/>
          <w:rFonts w:ascii="Aptos" w:hAnsi="Aptos"/>
          <w:b w:val="0"/>
          <w:bCs w:val="0"/>
        </w:rPr>
      </w:pPr>
      <w:r w:rsidRPr="00286E13">
        <w:rPr>
          <w:rStyle w:val="Strong"/>
          <w:rFonts w:ascii="Aptos" w:hAnsi="Aptos"/>
          <w:b w:val="0"/>
          <w:bCs w:val="0"/>
        </w:rPr>
        <w:t>Updated dual-pane windows</w:t>
      </w:r>
      <w:r w:rsidR="00286E13" w:rsidRPr="00286E13">
        <w:rPr>
          <w:rStyle w:val="Strong"/>
          <w:rFonts w:ascii="Aptos" w:hAnsi="Aptos"/>
          <w:b w:val="0"/>
          <w:bCs w:val="0"/>
        </w:rPr>
        <w:t>.</w:t>
      </w:r>
    </w:p>
    <w:p w14:paraId="5F1820F0" w14:textId="0722CEC7" w:rsidR="0047268C" w:rsidRDefault="0047268C" w:rsidP="0047268C">
      <w:pPr>
        <w:spacing w:after="120"/>
        <w:jc w:val="center"/>
        <w:rPr>
          <w:rFonts w:ascii="Aptos" w:hAnsi="Aptos"/>
          <w:b/>
          <w:bCs/>
          <w:sz w:val="32"/>
          <w:szCs w:val="32"/>
        </w:rPr>
      </w:pPr>
      <w:r>
        <w:rPr>
          <w:rFonts w:ascii="Aptos" w:hAnsi="Aptos"/>
          <w:b/>
          <w:bCs/>
          <w:sz w:val="32"/>
          <w:szCs w:val="32"/>
        </w:rPr>
        <w:lastRenderedPageBreak/>
        <w:t>Oaks North</w:t>
      </w:r>
      <w:r w:rsidRPr="0047268C">
        <w:rPr>
          <w:rFonts w:ascii="Aptos" w:hAnsi="Aptos"/>
          <w:b/>
          <w:bCs/>
          <w:sz w:val="32"/>
          <w:szCs w:val="32"/>
        </w:rPr>
        <w:t xml:space="preserve"> | </w:t>
      </w:r>
      <w:r>
        <w:rPr>
          <w:rFonts w:ascii="Aptos" w:hAnsi="Aptos"/>
          <w:b/>
          <w:bCs/>
          <w:sz w:val="32"/>
          <w:szCs w:val="32"/>
        </w:rPr>
        <w:t>55+ Community</w:t>
      </w:r>
    </w:p>
    <w:p w14:paraId="46AD92C8" w14:textId="7B254B17" w:rsidR="0047268C" w:rsidRPr="0047268C" w:rsidRDefault="0047268C" w:rsidP="0047268C">
      <w:pPr>
        <w:spacing w:after="120"/>
        <w:jc w:val="center"/>
        <w:rPr>
          <w:rFonts w:ascii="Aptos" w:hAnsi="Aptos"/>
          <w:b/>
          <w:bCs/>
          <w:sz w:val="32"/>
          <w:szCs w:val="32"/>
        </w:rPr>
      </w:pPr>
      <w:r>
        <w:rPr>
          <w:rFonts w:ascii="Aptos" w:hAnsi="Aptos"/>
          <w:b/>
          <w:bCs/>
          <w:sz w:val="32"/>
          <w:szCs w:val="32"/>
        </w:rPr>
        <w:t>HOA Fees:  $370/Month  |  Oaks North: $595/Year</w:t>
      </w:r>
    </w:p>
    <w:p w14:paraId="67B8B95A" w14:textId="64F46C9B" w:rsidR="0047268C" w:rsidRDefault="00490F3C" w:rsidP="00490F3C">
      <w:pPr>
        <w:pStyle w:val="NormalWeb"/>
        <w:rPr>
          <w:rFonts w:ascii="Aptos" w:hAnsi="Aptos"/>
        </w:rPr>
      </w:pPr>
      <w:r>
        <w:rPr>
          <w:rFonts w:ascii="Aptos" w:hAnsi="Aptos"/>
          <w:noProof/>
          <w14:ligatures w14:val="standardContextual"/>
        </w:rPr>
        <w:drawing>
          <wp:inline distT="0" distB="0" distL="0" distR="0" wp14:anchorId="0FF74FED" wp14:editId="2A0C8BBC">
            <wp:extent cx="6400800" cy="4800600"/>
            <wp:effectExtent l="0" t="0" r="0" b="0"/>
            <wp:docPr id="1945968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68513" name="Picture 1945968513"/>
                    <pic:cNvPicPr/>
                  </pic:nvPicPr>
                  <pic:blipFill>
                    <a:blip r:embed="rId8">
                      <a:extLst>
                        <a:ext uri="{28A0092B-C50C-407E-A947-70E740481C1C}">
                          <a14:useLocalDpi xmlns:a14="http://schemas.microsoft.com/office/drawing/2010/main" val="0"/>
                        </a:ext>
                      </a:extLst>
                    </a:blip>
                    <a:stretch>
                      <a:fillRect/>
                    </a:stretch>
                  </pic:blipFill>
                  <pic:spPr>
                    <a:xfrm>
                      <a:off x="0" y="0"/>
                      <a:ext cx="6400800" cy="4800600"/>
                    </a:xfrm>
                    <a:prstGeom prst="rect">
                      <a:avLst/>
                    </a:prstGeom>
                  </pic:spPr>
                </pic:pic>
              </a:graphicData>
            </a:graphic>
          </wp:inline>
        </w:drawing>
      </w:r>
    </w:p>
    <w:p w14:paraId="39C0AC8F" w14:textId="34ABA53C" w:rsidR="00CB6015" w:rsidRPr="00700824" w:rsidRDefault="0047268C" w:rsidP="00CB6015">
      <w:pPr>
        <w:pStyle w:val="NormalWeb"/>
        <w:spacing w:after="0"/>
        <w:rPr>
          <w:rFonts w:ascii="Aptos" w:hAnsi="Aptos"/>
        </w:rPr>
      </w:pPr>
      <w:r w:rsidRPr="00700824">
        <w:rPr>
          <w:rFonts w:ascii="Aptos" w:hAnsi="Aptos"/>
        </w:rPr>
        <w:t>Oaks North is a vibrant 55+ community in San Diego offering resort-style amenities and an active, social lifestyle. The Oaks North Community Center features a fitness room, billiards, meeting and card rooms, plus studios for arts, crafts, ceramics, and woodworking. Residents can enjoy shows in the auditorium or unwind in the library. Outdoor amenities include a sparkling pool and patio, tennis courts, lawn bowling, and scenic walking and biking trails. Golf enthusiasts will love the 27-hole Oaks North Golf Course with driving range, chipping area, and putting green. The nearby historic Rancho Bernardo Winery adds to the charm, offering tastings, events, and leisurely strolls through the vineyard.</w:t>
      </w:r>
    </w:p>
    <w:sectPr w:rsidR="00CB6015" w:rsidRPr="00700824" w:rsidSect="00242E3C">
      <w:pgSz w:w="12240" w:h="15840"/>
      <w:pgMar w:top="1440" w:right="1080" w:bottom="1080" w:left="1080" w:header="720" w:footer="720" w:gutter="0"/>
      <w:pgBorders w:offsetFrom="page">
        <w:top w:val="single" w:sz="4" w:space="24" w:color="990033"/>
        <w:left w:val="single" w:sz="4" w:space="24" w:color="990033"/>
        <w:bottom w:val="single" w:sz="4" w:space="24" w:color="990033"/>
        <w:right w:val="single" w:sz="4" w:space="24" w:color="99003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D41"/>
    <w:multiLevelType w:val="hybridMultilevel"/>
    <w:tmpl w:val="D868B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4553D"/>
    <w:multiLevelType w:val="hybridMultilevel"/>
    <w:tmpl w:val="F6781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6B53C3"/>
    <w:multiLevelType w:val="hybridMultilevel"/>
    <w:tmpl w:val="676AED5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1B678F"/>
    <w:multiLevelType w:val="hybridMultilevel"/>
    <w:tmpl w:val="66623C9C"/>
    <w:lvl w:ilvl="0" w:tplc="8982E48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B4277A"/>
    <w:multiLevelType w:val="hybridMultilevel"/>
    <w:tmpl w:val="3564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3321B"/>
    <w:multiLevelType w:val="hybridMultilevel"/>
    <w:tmpl w:val="750A9580"/>
    <w:lvl w:ilvl="0" w:tplc="EF7852D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022"/>
    <w:multiLevelType w:val="hybridMultilevel"/>
    <w:tmpl w:val="4ACC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D697D"/>
    <w:multiLevelType w:val="hybridMultilevel"/>
    <w:tmpl w:val="5436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00414"/>
    <w:multiLevelType w:val="hybridMultilevel"/>
    <w:tmpl w:val="FD622A18"/>
    <w:lvl w:ilvl="0" w:tplc="8982E4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822A6"/>
    <w:multiLevelType w:val="hybridMultilevel"/>
    <w:tmpl w:val="20E2F5BC"/>
    <w:lvl w:ilvl="0" w:tplc="8982E48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8A1C30"/>
    <w:multiLevelType w:val="hybridMultilevel"/>
    <w:tmpl w:val="4C4A21FC"/>
    <w:lvl w:ilvl="0" w:tplc="2BC8156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6127B"/>
    <w:multiLevelType w:val="hybridMultilevel"/>
    <w:tmpl w:val="719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B58B1"/>
    <w:multiLevelType w:val="hybridMultilevel"/>
    <w:tmpl w:val="07BC3B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DF75086"/>
    <w:multiLevelType w:val="hybridMultilevel"/>
    <w:tmpl w:val="E488C434"/>
    <w:lvl w:ilvl="0" w:tplc="8982E48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173E9C"/>
    <w:multiLevelType w:val="hybridMultilevel"/>
    <w:tmpl w:val="2CB0C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D95F09"/>
    <w:multiLevelType w:val="hybridMultilevel"/>
    <w:tmpl w:val="30905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57520"/>
    <w:multiLevelType w:val="hybridMultilevel"/>
    <w:tmpl w:val="52C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070C74"/>
    <w:multiLevelType w:val="hybridMultilevel"/>
    <w:tmpl w:val="F4784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2C0DF4"/>
    <w:multiLevelType w:val="hybridMultilevel"/>
    <w:tmpl w:val="E88E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50572"/>
    <w:multiLevelType w:val="hybridMultilevel"/>
    <w:tmpl w:val="4DD67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B06268"/>
    <w:multiLevelType w:val="hybridMultilevel"/>
    <w:tmpl w:val="0E7AA456"/>
    <w:lvl w:ilvl="0" w:tplc="8982E4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465BD2"/>
    <w:multiLevelType w:val="hybridMultilevel"/>
    <w:tmpl w:val="9558E4BE"/>
    <w:lvl w:ilvl="0" w:tplc="FFFFFFFF">
      <w:start w:val="1"/>
      <w:numFmt w:val="bullet"/>
      <w:lvlText w:val=""/>
      <w:lvlJc w:val="left"/>
      <w:pPr>
        <w:ind w:left="720" w:hanging="360"/>
      </w:pPr>
      <w:rPr>
        <w:rFonts w:ascii="Symbol" w:hAnsi="Symbol" w:hint="default"/>
      </w:rPr>
    </w:lvl>
    <w:lvl w:ilvl="1" w:tplc="8982E48A">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FF75B0"/>
    <w:multiLevelType w:val="hybridMultilevel"/>
    <w:tmpl w:val="858E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D18C0"/>
    <w:multiLevelType w:val="hybridMultilevel"/>
    <w:tmpl w:val="60563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46041D"/>
    <w:multiLevelType w:val="hybridMultilevel"/>
    <w:tmpl w:val="02DAA960"/>
    <w:lvl w:ilvl="0" w:tplc="8982E48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5757FD"/>
    <w:multiLevelType w:val="hybridMultilevel"/>
    <w:tmpl w:val="8514E454"/>
    <w:lvl w:ilvl="0" w:tplc="8982E48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4D102F"/>
    <w:multiLevelType w:val="hybridMultilevel"/>
    <w:tmpl w:val="37F0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C63DB"/>
    <w:multiLevelType w:val="hybridMultilevel"/>
    <w:tmpl w:val="8A126B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5084699">
    <w:abstractNumId w:val="17"/>
  </w:num>
  <w:num w:numId="2" w16cid:durableId="980621809">
    <w:abstractNumId w:val="23"/>
  </w:num>
  <w:num w:numId="3" w16cid:durableId="915282395">
    <w:abstractNumId w:val="4"/>
  </w:num>
  <w:num w:numId="4" w16cid:durableId="1717771703">
    <w:abstractNumId w:val="6"/>
  </w:num>
  <w:num w:numId="5" w16cid:durableId="530462672">
    <w:abstractNumId w:val="22"/>
  </w:num>
  <w:num w:numId="6" w16cid:durableId="1451238281">
    <w:abstractNumId w:val="1"/>
  </w:num>
  <w:num w:numId="7" w16cid:durableId="251013551">
    <w:abstractNumId w:val="19"/>
  </w:num>
  <w:num w:numId="8" w16cid:durableId="1294483816">
    <w:abstractNumId w:val="26"/>
  </w:num>
  <w:num w:numId="9" w16cid:durableId="1051344047">
    <w:abstractNumId w:val="16"/>
  </w:num>
  <w:num w:numId="10" w16cid:durableId="984897129">
    <w:abstractNumId w:val="14"/>
  </w:num>
  <w:num w:numId="11" w16cid:durableId="1634479206">
    <w:abstractNumId w:val="0"/>
  </w:num>
  <w:num w:numId="12" w16cid:durableId="1233808698">
    <w:abstractNumId w:val="10"/>
  </w:num>
  <w:num w:numId="13" w16cid:durableId="352417678">
    <w:abstractNumId w:val="15"/>
  </w:num>
  <w:num w:numId="14" w16cid:durableId="1096825234">
    <w:abstractNumId w:val="11"/>
  </w:num>
  <w:num w:numId="15" w16cid:durableId="607354751">
    <w:abstractNumId w:val="5"/>
  </w:num>
  <w:num w:numId="16" w16cid:durableId="1814247586">
    <w:abstractNumId w:val="18"/>
  </w:num>
  <w:num w:numId="17" w16cid:durableId="1514762651">
    <w:abstractNumId w:val="7"/>
  </w:num>
  <w:num w:numId="18" w16cid:durableId="489373428">
    <w:abstractNumId w:val="8"/>
  </w:num>
  <w:num w:numId="19" w16cid:durableId="468127996">
    <w:abstractNumId w:val="13"/>
  </w:num>
  <w:num w:numId="20" w16cid:durableId="1694652427">
    <w:abstractNumId w:val="25"/>
  </w:num>
  <w:num w:numId="21" w16cid:durableId="964309712">
    <w:abstractNumId w:val="3"/>
  </w:num>
  <w:num w:numId="22" w16cid:durableId="435098867">
    <w:abstractNumId w:val="20"/>
  </w:num>
  <w:num w:numId="23" w16cid:durableId="1369376896">
    <w:abstractNumId w:val="21"/>
  </w:num>
  <w:num w:numId="24" w16cid:durableId="901987186">
    <w:abstractNumId w:val="2"/>
  </w:num>
  <w:num w:numId="25" w16cid:durableId="1931085227">
    <w:abstractNumId w:val="9"/>
  </w:num>
  <w:num w:numId="26" w16cid:durableId="912397479">
    <w:abstractNumId w:val="12"/>
  </w:num>
  <w:num w:numId="27" w16cid:durableId="2124228636">
    <w:abstractNumId w:val="24"/>
  </w:num>
  <w:num w:numId="28" w16cid:durableId="6098920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97"/>
    <w:rsid w:val="0008339B"/>
    <w:rsid w:val="000B6B3E"/>
    <w:rsid w:val="000D21D1"/>
    <w:rsid w:val="00104DAB"/>
    <w:rsid w:val="00110760"/>
    <w:rsid w:val="00122B75"/>
    <w:rsid w:val="0013002F"/>
    <w:rsid w:val="0015273C"/>
    <w:rsid w:val="001628CA"/>
    <w:rsid w:val="001D0E26"/>
    <w:rsid w:val="001E176A"/>
    <w:rsid w:val="001F2B2A"/>
    <w:rsid w:val="00202CBC"/>
    <w:rsid w:val="002160CE"/>
    <w:rsid w:val="00220B72"/>
    <w:rsid w:val="00242E3C"/>
    <w:rsid w:val="00243FF9"/>
    <w:rsid w:val="002441E9"/>
    <w:rsid w:val="00256CBF"/>
    <w:rsid w:val="00286E13"/>
    <w:rsid w:val="002B3868"/>
    <w:rsid w:val="002B5063"/>
    <w:rsid w:val="002C5D92"/>
    <w:rsid w:val="00301B9D"/>
    <w:rsid w:val="003139BD"/>
    <w:rsid w:val="003647A6"/>
    <w:rsid w:val="0039115E"/>
    <w:rsid w:val="003929EF"/>
    <w:rsid w:val="003C7C6F"/>
    <w:rsid w:val="003E49CF"/>
    <w:rsid w:val="003F376E"/>
    <w:rsid w:val="004034B1"/>
    <w:rsid w:val="004105A8"/>
    <w:rsid w:val="004140A8"/>
    <w:rsid w:val="0047268C"/>
    <w:rsid w:val="00490F3C"/>
    <w:rsid w:val="00510693"/>
    <w:rsid w:val="00513875"/>
    <w:rsid w:val="00551A39"/>
    <w:rsid w:val="005B2ED1"/>
    <w:rsid w:val="005D146E"/>
    <w:rsid w:val="00601601"/>
    <w:rsid w:val="00640C7F"/>
    <w:rsid w:val="00686000"/>
    <w:rsid w:val="006B0BCE"/>
    <w:rsid w:val="006B50CA"/>
    <w:rsid w:val="006B6E2C"/>
    <w:rsid w:val="006D0E74"/>
    <w:rsid w:val="00700824"/>
    <w:rsid w:val="00711CC2"/>
    <w:rsid w:val="00716828"/>
    <w:rsid w:val="00736F6A"/>
    <w:rsid w:val="00765C89"/>
    <w:rsid w:val="00767322"/>
    <w:rsid w:val="0079297E"/>
    <w:rsid w:val="007F4670"/>
    <w:rsid w:val="0081714C"/>
    <w:rsid w:val="0083481F"/>
    <w:rsid w:val="008756E2"/>
    <w:rsid w:val="00886D62"/>
    <w:rsid w:val="008B4F2C"/>
    <w:rsid w:val="008E370D"/>
    <w:rsid w:val="008E6C41"/>
    <w:rsid w:val="009E0D34"/>
    <w:rsid w:val="00A21619"/>
    <w:rsid w:val="00A31BD0"/>
    <w:rsid w:val="00A62EAF"/>
    <w:rsid w:val="00AC743D"/>
    <w:rsid w:val="00B81BB8"/>
    <w:rsid w:val="00BA7F09"/>
    <w:rsid w:val="00BC11C4"/>
    <w:rsid w:val="00BD6254"/>
    <w:rsid w:val="00BD71C3"/>
    <w:rsid w:val="00BE2FB2"/>
    <w:rsid w:val="00BE52D6"/>
    <w:rsid w:val="00C14258"/>
    <w:rsid w:val="00C20AE3"/>
    <w:rsid w:val="00C56D70"/>
    <w:rsid w:val="00C77488"/>
    <w:rsid w:val="00C9073F"/>
    <w:rsid w:val="00CB6015"/>
    <w:rsid w:val="00CE4693"/>
    <w:rsid w:val="00CE53A6"/>
    <w:rsid w:val="00D41C0B"/>
    <w:rsid w:val="00D50925"/>
    <w:rsid w:val="00D52B67"/>
    <w:rsid w:val="00D558CA"/>
    <w:rsid w:val="00DA643C"/>
    <w:rsid w:val="00DD644D"/>
    <w:rsid w:val="00DF510D"/>
    <w:rsid w:val="00E10CC4"/>
    <w:rsid w:val="00E22D4E"/>
    <w:rsid w:val="00E32ADB"/>
    <w:rsid w:val="00E37211"/>
    <w:rsid w:val="00E46610"/>
    <w:rsid w:val="00E66D55"/>
    <w:rsid w:val="00E90663"/>
    <w:rsid w:val="00ED3637"/>
    <w:rsid w:val="00EE4B96"/>
    <w:rsid w:val="00F22738"/>
    <w:rsid w:val="00F33038"/>
    <w:rsid w:val="00F71097"/>
    <w:rsid w:val="00F87F48"/>
    <w:rsid w:val="00FD3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EA8C"/>
  <w15:chartTrackingRefBased/>
  <w15:docId w15:val="{A23D19A0-AA52-4579-8248-D0EE73C7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726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E49C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488"/>
    <w:pPr>
      <w:ind w:left="720"/>
      <w:contextualSpacing/>
    </w:pPr>
  </w:style>
  <w:style w:type="character" w:customStyle="1" w:styleId="Heading3Char">
    <w:name w:val="Heading 3 Char"/>
    <w:basedOn w:val="DefaultParagraphFont"/>
    <w:link w:val="Heading3"/>
    <w:uiPriority w:val="9"/>
    <w:rsid w:val="003E49C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3E49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E49CF"/>
    <w:rPr>
      <w:b/>
      <w:bCs/>
    </w:rPr>
  </w:style>
  <w:style w:type="character" w:customStyle="1" w:styleId="Heading2Char">
    <w:name w:val="Heading 2 Char"/>
    <w:basedOn w:val="DefaultParagraphFont"/>
    <w:link w:val="Heading2"/>
    <w:uiPriority w:val="9"/>
    <w:semiHidden/>
    <w:rsid w:val="0047268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199715">
      <w:bodyDiv w:val="1"/>
      <w:marLeft w:val="0"/>
      <w:marRight w:val="0"/>
      <w:marTop w:val="0"/>
      <w:marBottom w:val="0"/>
      <w:divBdr>
        <w:top w:val="none" w:sz="0" w:space="0" w:color="auto"/>
        <w:left w:val="none" w:sz="0" w:space="0" w:color="auto"/>
        <w:bottom w:val="none" w:sz="0" w:space="0" w:color="auto"/>
        <w:right w:val="none" w:sz="0" w:space="0" w:color="auto"/>
      </w:divBdr>
    </w:div>
    <w:div w:id="20337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cid:A5882D64-E035-4222-B7DC-4663F7F719B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4EBB3-C366-4B66-8161-79B66E56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zamba</dc:creator>
  <cp:keywords/>
  <dc:description/>
  <cp:lastModifiedBy>julie zamba</cp:lastModifiedBy>
  <cp:revision>10</cp:revision>
  <cp:lastPrinted>2025-04-23T03:56:00Z</cp:lastPrinted>
  <dcterms:created xsi:type="dcterms:W3CDTF">2025-11-05T21:22:00Z</dcterms:created>
  <dcterms:modified xsi:type="dcterms:W3CDTF">2025-11-05T23:26:00Z</dcterms:modified>
</cp:coreProperties>
</file>